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58" w:rsidRDefault="00D91358" w:rsidP="005C0301">
      <w:pPr>
        <w:jc w:val="center"/>
        <w:rPr>
          <w:rFonts w:ascii="Arial" w:hAnsi="Arial" w:cs="Times New Roman"/>
          <w:b/>
        </w:rPr>
      </w:pPr>
      <w:r>
        <w:rPr>
          <w:rFonts w:ascii="Arial" w:hAnsi="Arial" w:cs="Times New Roman"/>
          <w:b/>
        </w:rPr>
        <w:t xml:space="preserve">Supplemental Appendix 2. </w:t>
      </w:r>
    </w:p>
    <w:p w:rsidR="005C0301" w:rsidRPr="005C0301" w:rsidRDefault="001826DA" w:rsidP="005C0301">
      <w:pPr>
        <w:jc w:val="center"/>
        <w:rPr>
          <w:rFonts w:ascii="Arial" w:hAnsi="Arial" w:cs="Times New Roman"/>
          <w:b/>
        </w:rPr>
      </w:pPr>
      <w:r w:rsidRPr="005C0301">
        <w:rPr>
          <w:rFonts w:ascii="Arial" w:hAnsi="Arial" w:cs="Times New Roman"/>
          <w:b/>
        </w:rPr>
        <w:t>D</w:t>
      </w:r>
      <w:r w:rsidR="005C0301" w:rsidRPr="005C0301">
        <w:rPr>
          <w:rFonts w:ascii="Arial" w:hAnsi="Arial" w:cs="Times New Roman"/>
          <w:b/>
        </w:rPr>
        <w:t>ehydration: Assessing Kids Accurately (D</w:t>
      </w:r>
      <w:r w:rsidRPr="005C0301">
        <w:rPr>
          <w:rFonts w:ascii="Arial" w:hAnsi="Arial" w:cs="Times New Roman"/>
          <w:b/>
        </w:rPr>
        <w:t>HAKA</w:t>
      </w:r>
      <w:r w:rsidR="005C0301" w:rsidRPr="005C0301">
        <w:rPr>
          <w:rFonts w:ascii="Arial" w:hAnsi="Arial" w:cs="Times New Roman"/>
          <w:b/>
        </w:rPr>
        <w:t>)</w:t>
      </w:r>
      <w:r w:rsidRPr="005C0301">
        <w:rPr>
          <w:rFonts w:ascii="Arial" w:hAnsi="Arial" w:cs="Times New Roman"/>
          <w:b/>
        </w:rPr>
        <w:t xml:space="preserve"> Study</w:t>
      </w:r>
      <w:r w:rsidR="005C0301" w:rsidRPr="005C0301">
        <w:rPr>
          <w:rFonts w:ascii="Arial" w:hAnsi="Arial" w:cs="Times New Roman"/>
          <w:b/>
        </w:rPr>
        <w:t>:</w:t>
      </w:r>
    </w:p>
    <w:p w:rsidR="00263767" w:rsidRPr="005C0301" w:rsidRDefault="001826DA" w:rsidP="005C0301">
      <w:pPr>
        <w:jc w:val="center"/>
        <w:rPr>
          <w:rFonts w:ascii="Arial" w:hAnsi="Arial" w:cs="Times New Roman"/>
          <w:sz w:val="22"/>
          <w:szCs w:val="22"/>
        </w:rPr>
      </w:pPr>
      <w:r w:rsidRPr="005C0301">
        <w:rPr>
          <w:rFonts w:ascii="Arial" w:hAnsi="Arial" w:cs="Times New Roman"/>
        </w:rPr>
        <w:t>Guidelines on the Clinical Exam for Dehydration in Children</w:t>
      </w:r>
      <w:r w:rsidR="005C0301" w:rsidRPr="005C0301">
        <w:rPr>
          <w:rFonts w:ascii="Arial" w:hAnsi="Arial" w:cs="Times New Roman"/>
        </w:rPr>
        <w:t xml:space="preserve"> with Acute Diarrhea</w:t>
      </w:r>
    </w:p>
    <w:p w:rsidR="0060797B" w:rsidRPr="00EC6F58" w:rsidRDefault="0060797B">
      <w:pPr>
        <w:rPr>
          <w:rFonts w:ascii="Arial" w:hAnsi="Arial" w:cs="Times New Roman"/>
          <w:sz w:val="22"/>
          <w:szCs w:val="22"/>
        </w:rPr>
      </w:pPr>
    </w:p>
    <w:p w:rsidR="0060797B" w:rsidRPr="00EC6F58" w:rsidRDefault="0060797B">
      <w:pPr>
        <w:rPr>
          <w:rFonts w:ascii="Arial" w:hAnsi="Arial" w:cs="Times New Roman"/>
          <w:sz w:val="22"/>
          <w:szCs w:val="22"/>
          <w:u w:val="single"/>
        </w:rPr>
      </w:pPr>
      <w:r w:rsidRPr="00EC6F58">
        <w:rPr>
          <w:rFonts w:ascii="Arial" w:hAnsi="Arial" w:cs="Times New Roman"/>
          <w:sz w:val="22"/>
          <w:szCs w:val="22"/>
          <w:u w:val="single"/>
        </w:rPr>
        <w:t>General Appearance</w:t>
      </w:r>
    </w:p>
    <w:p w:rsidR="001826DA" w:rsidRPr="00EC6F58" w:rsidRDefault="001826DA" w:rsidP="001826DA">
      <w:pPr>
        <w:rPr>
          <w:rFonts w:ascii="Arial" w:hAnsi="Arial" w:cs="Times New Roman"/>
          <w:sz w:val="22"/>
          <w:szCs w:val="22"/>
        </w:rPr>
      </w:pPr>
    </w:p>
    <w:p w:rsidR="00E47337" w:rsidRPr="00EC6F58" w:rsidRDefault="001826DA" w:rsidP="001826DA">
      <w:pPr>
        <w:rPr>
          <w:rFonts w:ascii="Arial" w:hAnsi="Arial" w:cs="Times New Roman"/>
          <w:sz w:val="22"/>
          <w:szCs w:val="22"/>
        </w:rPr>
      </w:pPr>
      <w:r w:rsidRPr="00EC6F58">
        <w:rPr>
          <w:rFonts w:ascii="Arial" w:hAnsi="Arial" w:cs="Times New Roman"/>
          <w:sz w:val="22"/>
          <w:szCs w:val="22"/>
        </w:rPr>
        <w:t>General appearance may also be</w:t>
      </w:r>
      <w:r w:rsidR="00E47337" w:rsidRPr="00EC6F58">
        <w:rPr>
          <w:rFonts w:ascii="Arial" w:hAnsi="Arial" w:cs="Times New Roman"/>
          <w:sz w:val="22"/>
          <w:szCs w:val="22"/>
        </w:rPr>
        <w:t xml:space="preserve"> </w:t>
      </w:r>
      <w:r w:rsidR="005C0301">
        <w:rPr>
          <w:rFonts w:ascii="Arial" w:hAnsi="Arial" w:cs="Times New Roman"/>
          <w:sz w:val="22"/>
          <w:szCs w:val="22"/>
        </w:rPr>
        <w:t>called</w:t>
      </w:r>
      <w:r w:rsidR="00E47337" w:rsidRPr="00EC6F58">
        <w:rPr>
          <w:rFonts w:ascii="Arial" w:hAnsi="Arial" w:cs="Times New Roman"/>
          <w:sz w:val="22"/>
          <w:szCs w:val="22"/>
        </w:rPr>
        <w:t xml:space="preserve"> “mental status” </w:t>
      </w:r>
      <w:r w:rsidRPr="00EC6F58">
        <w:rPr>
          <w:rFonts w:ascii="Arial" w:hAnsi="Arial" w:cs="Times New Roman"/>
          <w:sz w:val="22"/>
          <w:szCs w:val="22"/>
        </w:rPr>
        <w:t xml:space="preserve">or “level of alertness” in some guidelines. It should be assessed </w:t>
      </w:r>
      <w:r w:rsidR="007270EE">
        <w:rPr>
          <w:rFonts w:ascii="Arial" w:hAnsi="Arial" w:cs="Times New Roman"/>
          <w:sz w:val="22"/>
          <w:szCs w:val="22"/>
        </w:rPr>
        <w:t xml:space="preserve">throughout the exam, both </w:t>
      </w:r>
      <w:r w:rsidRPr="00EC6F58">
        <w:rPr>
          <w:rFonts w:ascii="Arial" w:hAnsi="Arial" w:cs="Times New Roman"/>
          <w:sz w:val="22"/>
          <w:szCs w:val="22"/>
        </w:rPr>
        <w:t xml:space="preserve">while the child is being held in the arms of their parent or guardian and </w:t>
      </w:r>
      <w:r w:rsidR="007270EE">
        <w:rPr>
          <w:rFonts w:ascii="Arial" w:hAnsi="Arial" w:cs="Times New Roman"/>
          <w:sz w:val="22"/>
          <w:szCs w:val="22"/>
        </w:rPr>
        <w:t>also while undergoing</w:t>
      </w:r>
      <w:r w:rsidRPr="00EC6F58">
        <w:rPr>
          <w:rFonts w:ascii="Arial" w:hAnsi="Arial" w:cs="Times New Roman"/>
          <w:sz w:val="22"/>
          <w:szCs w:val="22"/>
        </w:rPr>
        <w:t xml:space="preserve"> study procedures</w:t>
      </w:r>
      <w:r w:rsidR="007270EE">
        <w:rPr>
          <w:rFonts w:ascii="Arial" w:hAnsi="Arial" w:cs="Times New Roman"/>
          <w:sz w:val="22"/>
          <w:szCs w:val="22"/>
        </w:rPr>
        <w:t xml:space="preserve"> such as weight and MUAC assessments</w:t>
      </w:r>
      <w:r w:rsidRPr="00EC6F58">
        <w:rPr>
          <w:rFonts w:ascii="Arial" w:hAnsi="Arial" w:cs="Times New Roman"/>
          <w:sz w:val="22"/>
          <w:szCs w:val="22"/>
        </w:rPr>
        <w:t>.</w:t>
      </w:r>
    </w:p>
    <w:p w:rsidR="00E47337" w:rsidRPr="00EC6F58" w:rsidRDefault="00E47337" w:rsidP="00E47337">
      <w:pPr>
        <w:numPr>
          <w:ilvl w:val="0"/>
          <w:numId w:val="1"/>
        </w:numPr>
        <w:rPr>
          <w:rFonts w:ascii="Arial" w:hAnsi="Arial" w:cs="Times New Roman"/>
          <w:sz w:val="22"/>
          <w:szCs w:val="22"/>
        </w:rPr>
      </w:pPr>
      <w:r w:rsidRPr="00EC6F58">
        <w:rPr>
          <w:rFonts w:ascii="Arial" w:hAnsi="Arial" w:cs="Times New Roman"/>
          <w:sz w:val="22"/>
          <w:szCs w:val="22"/>
        </w:rPr>
        <w:t>Normal: Child is awake and alert, acting a</w:t>
      </w:r>
      <w:r w:rsidR="005C0301">
        <w:rPr>
          <w:rFonts w:ascii="Arial" w:hAnsi="Arial" w:cs="Times New Roman"/>
          <w:sz w:val="22"/>
          <w:szCs w:val="22"/>
        </w:rPr>
        <w:t>ppropriately for their age:</w:t>
      </w:r>
      <w:r w:rsidRPr="00EC6F58">
        <w:rPr>
          <w:rFonts w:ascii="Arial" w:hAnsi="Arial" w:cs="Times New Roman"/>
          <w:sz w:val="22"/>
          <w:szCs w:val="22"/>
        </w:rPr>
        <w:t xml:space="preserve"> smiling, looking around, crying at appropriate times</w:t>
      </w:r>
      <w:r w:rsidR="00E400DC" w:rsidRPr="00EC6F58">
        <w:rPr>
          <w:rFonts w:ascii="Arial" w:hAnsi="Arial" w:cs="Times New Roman"/>
          <w:sz w:val="22"/>
          <w:szCs w:val="22"/>
        </w:rPr>
        <w:t xml:space="preserve"> but easily consol</w:t>
      </w:r>
      <w:r w:rsidR="005C0301">
        <w:rPr>
          <w:rFonts w:ascii="Arial" w:hAnsi="Arial" w:cs="Times New Roman"/>
          <w:sz w:val="22"/>
          <w:szCs w:val="22"/>
        </w:rPr>
        <w:t>able by their parent</w:t>
      </w:r>
      <w:r w:rsidR="00E400DC" w:rsidRPr="00EC6F58">
        <w:rPr>
          <w:rFonts w:ascii="Arial" w:hAnsi="Arial" w:cs="Times New Roman"/>
          <w:sz w:val="22"/>
          <w:szCs w:val="22"/>
        </w:rPr>
        <w:t>.</w:t>
      </w:r>
    </w:p>
    <w:p w:rsidR="00E47337" w:rsidRPr="00EC6F58" w:rsidRDefault="00E47337" w:rsidP="00E47337">
      <w:pPr>
        <w:numPr>
          <w:ilvl w:val="0"/>
          <w:numId w:val="1"/>
        </w:numPr>
        <w:rPr>
          <w:rFonts w:ascii="Arial" w:hAnsi="Arial" w:cs="Times New Roman"/>
          <w:sz w:val="22"/>
          <w:szCs w:val="22"/>
        </w:rPr>
      </w:pPr>
      <w:r w:rsidRPr="00EC6F58">
        <w:rPr>
          <w:rFonts w:ascii="Arial" w:hAnsi="Arial" w:cs="Times New Roman"/>
          <w:sz w:val="22"/>
          <w:szCs w:val="22"/>
        </w:rPr>
        <w:t>Restless/Irritable: Child is awake but</w:t>
      </w:r>
      <w:r w:rsidR="00E400DC" w:rsidRPr="00EC6F58">
        <w:rPr>
          <w:rFonts w:ascii="Arial" w:hAnsi="Arial" w:cs="Times New Roman"/>
          <w:sz w:val="22"/>
          <w:szCs w:val="22"/>
        </w:rPr>
        <w:t xml:space="preserve"> crying or moving </w:t>
      </w:r>
      <w:r w:rsidR="001826DA" w:rsidRPr="00EC6F58">
        <w:rPr>
          <w:rFonts w:ascii="Arial" w:hAnsi="Arial" w:cs="Times New Roman"/>
          <w:sz w:val="22"/>
          <w:szCs w:val="22"/>
        </w:rPr>
        <w:t>almost constantly</w:t>
      </w:r>
      <w:r w:rsidR="00E400DC" w:rsidRPr="00EC6F58">
        <w:rPr>
          <w:rFonts w:ascii="Arial" w:hAnsi="Arial" w:cs="Times New Roman"/>
          <w:sz w:val="22"/>
          <w:szCs w:val="22"/>
        </w:rPr>
        <w:t xml:space="preserve"> and </w:t>
      </w:r>
      <w:r w:rsidRPr="00EC6F58">
        <w:rPr>
          <w:rFonts w:ascii="Arial" w:hAnsi="Arial" w:cs="Times New Roman"/>
          <w:sz w:val="22"/>
          <w:szCs w:val="22"/>
        </w:rPr>
        <w:t>difficult for</w:t>
      </w:r>
      <w:r w:rsidR="00E400DC" w:rsidRPr="00EC6F58">
        <w:rPr>
          <w:rFonts w:ascii="Arial" w:hAnsi="Arial" w:cs="Times New Roman"/>
          <w:sz w:val="22"/>
          <w:szCs w:val="22"/>
        </w:rPr>
        <w:t xml:space="preserve"> their</w:t>
      </w:r>
      <w:r w:rsidRPr="00EC6F58">
        <w:rPr>
          <w:rFonts w:ascii="Arial" w:hAnsi="Arial" w:cs="Times New Roman"/>
          <w:sz w:val="22"/>
          <w:szCs w:val="22"/>
        </w:rPr>
        <w:t xml:space="preserve"> parent </w:t>
      </w:r>
      <w:r w:rsidR="00E400DC" w:rsidRPr="00EC6F58">
        <w:rPr>
          <w:rFonts w:ascii="Arial" w:hAnsi="Arial" w:cs="Times New Roman"/>
          <w:sz w:val="22"/>
          <w:szCs w:val="22"/>
        </w:rPr>
        <w:t xml:space="preserve">or guardian </w:t>
      </w:r>
      <w:r w:rsidRPr="00EC6F58">
        <w:rPr>
          <w:rFonts w:ascii="Arial" w:hAnsi="Arial" w:cs="Times New Roman"/>
          <w:sz w:val="22"/>
          <w:szCs w:val="22"/>
        </w:rPr>
        <w:t>to console</w:t>
      </w:r>
      <w:r w:rsidR="00E400DC" w:rsidRPr="00EC6F58">
        <w:rPr>
          <w:rFonts w:ascii="Arial" w:hAnsi="Arial" w:cs="Times New Roman"/>
          <w:sz w:val="22"/>
          <w:szCs w:val="22"/>
        </w:rPr>
        <w:t>.</w:t>
      </w:r>
    </w:p>
    <w:p w:rsidR="00E47337" w:rsidRPr="00EC6F58" w:rsidRDefault="001826DA" w:rsidP="00E47337">
      <w:pPr>
        <w:numPr>
          <w:ilvl w:val="0"/>
          <w:numId w:val="1"/>
        </w:numPr>
        <w:rPr>
          <w:rFonts w:ascii="Arial" w:hAnsi="Arial" w:cs="Times New Roman"/>
          <w:sz w:val="22"/>
          <w:szCs w:val="22"/>
        </w:rPr>
      </w:pPr>
      <w:r w:rsidRPr="00EC6F58">
        <w:rPr>
          <w:rFonts w:ascii="Arial" w:hAnsi="Arial" w:cs="Times New Roman"/>
          <w:sz w:val="22"/>
          <w:szCs w:val="22"/>
        </w:rPr>
        <w:t xml:space="preserve">Lethargic/Unconscious: </w:t>
      </w:r>
      <w:r w:rsidR="00756190" w:rsidRPr="00EC6F58">
        <w:rPr>
          <w:rFonts w:ascii="Arial" w:hAnsi="Arial" w:cs="Times New Roman"/>
          <w:sz w:val="22"/>
          <w:szCs w:val="22"/>
        </w:rPr>
        <w:t>The child is</w:t>
      </w:r>
      <w:r w:rsidR="00E400DC" w:rsidRPr="00EC6F58">
        <w:rPr>
          <w:rFonts w:ascii="Arial" w:hAnsi="Arial" w:cs="Times New Roman"/>
          <w:sz w:val="22"/>
          <w:szCs w:val="22"/>
        </w:rPr>
        <w:t xml:space="preserve"> </w:t>
      </w:r>
      <w:r w:rsidRPr="00EC6F58">
        <w:rPr>
          <w:rFonts w:ascii="Arial" w:hAnsi="Arial" w:cs="Times New Roman"/>
          <w:sz w:val="22"/>
          <w:szCs w:val="22"/>
        </w:rPr>
        <w:t xml:space="preserve">either </w:t>
      </w:r>
      <w:r w:rsidR="00E400DC" w:rsidRPr="00EC6F58">
        <w:rPr>
          <w:rFonts w:ascii="Arial" w:hAnsi="Arial" w:cs="Times New Roman"/>
          <w:sz w:val="22"/>
          <w:szCs w:val="22"/>
        </w:rPr>
        <w:t>slow to respond or do</w:t>
      </w:r>
      <w:r w:rsidR="00756190" w:rsidRPr="00EC6F58">
        <w:rPr>
          <w:rFonts w:ascii="Arial" w:hAnsi="Arial" w:cs="Times New Roman"/>
          <w:sz w:val="22"/>
          <w:szCs w:val="22"/>
        </w:rPr>
        <w:t>es</w:t>
      </w:r>
      <w:r w:rsidR="00E400DC" w:rsidRPr="00EC6F58">
        <w:rPr>
          <w:rFonts w:ascii="Arial" w:hAnsi="Arial" w:cs="Times New Roman"/>
          <w:sz w:val="22"/>
          <w:szCs w:val="22"/>
        </w:rPr>
        <w:t xml:space="preserve"> not respond at all to </w:t>
      </w:r>
      <w:r w:rsidRPr="00EC6F58">
        <w:rPr>
          <w:rFonts w:ascii="Arial" w:hAnsi="Arial" w:cs="Times New Roman"/>
          <w:sz w:val="22"/>
          <w:szCs w:val="22"/>
        </w:rPr>
        <w:t xml:space="preserve">your </w:t>
      </w:r>
      <w:r w:rsidR="00E400DC" w:rsidRPr="00EC6F58">
        <w:rPr>
          <w:rFonts w:ascii="Arial" w:hAnsi="Arial" w:cs="Times New Roman"/>
          <w:sz w:val="22"/>
          <w:szCs w:val="22"/>
        </w:rPr>
        <w:t>voice or touch.</w:t>
      </w:r>
      <w:r w:rsidR="005C0301">
        <w:rPr>
          <w:rFonts w:ascii="Arial" w:hAnsi="Arial" w:cs="Times New Roman"/>
          <w:sz w:val="22"/>
          <w:szCs w:val="22"/>
        </w:rPr>
        <w:t xml:space="preserve"> </w:t>
      </w:r>
      <w:r w:rsidR="005C0301" w:rsidRPr="00EC6F58">
        <w:rPr>
          <w:rFonts w:ascii="Arial" w:hAnsi="Arial" w:cs="Times New Roman"/>
          <w:sz w:val="22"/>
          <w:szCs w:val="22"/>
        </w:rPr>
        <w:t xml:space="preserve">The child’s eyes </w:t>
      </w:r>
      <w:r w:rsidR="005C0301">
        <w:rPr>
          <w:rFonts w:ascii="Arial" w:hAnsi="Arial" w:cs="Times New Roman"/>
          <w:sz w:val="22"/>
          <w:szCs w:val="22"/>
        </w:rPr>
        <w:t xml:space="preserve">may be </w:t>
      </w:r>
      <w:r w:rsidR="005C0301" w:rsidRPr="00EC6F58">
        <w:rPr>
          <w:rFonts w:ascii="Arial" w:hAnsi="Arial" w:cs="Times New Roman"/>
          <w:sz w:val="22"/>
          <w:szCs w:val="22"/>
        </w:rPr>
        <w:t xml:space="preserve">closed or they </w:t>
      </w:r>
      <w:r w:rsidR="005C0301">
        <w:rPr>
          <w:rFonts w:ascii="Arial" w:hAnsi="Arial" w:cs="Times New Roman"/>
          <w:sz w:val="22"/>
          <w:szCs w:val="22"/>
        </w:rPr>
        <w:t>may be</w:t>
      </w:r>
      <w:r w:rsidR="005C0301" w:rsidRPr="00EC6F58">
        <w:rPr>
          <w:rFonts w:ascii="Arial" w:hAnsi="Arial" w:cs="Times New Roman"/>
          <w:sz w:val="22"/>
          <w:szCs w:val="22"/>
        </w:rPr>
        <w:t xml:space="preserve"> open </w:t>
      </w:r>
      <w:r w:rsidR="005C0301">
        <w:rPr>
          <w:rFonts w:ascii="Arial" w:hAnsi="Arial" w:cs="Times New Roman"/>
          <w:sz w:val="22"/>
          <w:szCs w:val="22"/>
        </w:rPr>
        <w:t>but the child does not follow you or anyone else with their eyes</w:t>
      </w:r>
      <w:r w:rsidR="005C0301" w:rsidRPr="00EC6F58">
        <w:rPr>
          <w:rFonts w:ascii="Arial" w:hAnsi="Arial" w:cs="Times New Roman"/>
          <w:sz w:val="22"/>
          <w:szCs w:val="22"/>
        </w:rPr>
        <w:t>.</w:t>
      </w:r>
    </w:p>
    <w:p w:rsidR="00E400DC" w:rsidRPr="00EC6F58" w:rsidRDefault="00E400DC" w:rsidP="00E400DC">
      <w:pPr>
        <w:ind w:left="720"/>
        <w:rPr>
          <w:rFonts w:ascii="Arial" w:hAnsi="Arial" w:cs="Times New Roman"/>
          <w:sz w:val="22"/>
          <w:szCs w:val="22"/>
        </w:rPr>
      </w:pPr>
    </w:p>
    <w:p w:rsidR="00E400DC" w:rsidRPr="00EC6F58" w:rsidRDefault="00E400DC" w:rsidP="00E400DC">
      <w:pPr>
        <w:ind w:left="720"/>
        <w:rPr>
          <w:rFonts w:ascii="Arial" w:hAnsi="Arial" w:cs="Times New Roman"/>
          <w:sz w:val="22"/>
          <w:szCs w:val="22"/>
        </w:rPr>
      </w:pPr>
      <w:r w:rsidRPr="00EC6F58">
        <w:rPr>
          <w:rFonts w:ascii="Arial" w:hAnsi="Arial" w:cs="Times New Roman"/>
          <w:sz w:val="22"/>
          <w:szCs w:val="22"/>
        </w:rPr>
        <w:t xml:space="preserve">See video at: </w:t>
      </w:r>
      <w:hyperlink r:id="rId7" w:anchor="a0217" w:history="1">
        <w:r w:rsidRPr="00EC6F58">
          <w:rPr>
            <w:rStyle w:val="Hyperlink"/>
            <w:rFonts w:ascii="Arial" w:hAnsi="Arial" w:cs="Times New Roman"/>
            <w:sz w:val="22"/>
            <w:szCs w:val="22"/>
          </w:rPr>
          <w:t>http://emedicine.medscape.com/article/801948-clinical#a0217</w:t>
        </w:r>
      </w:hyperlink>
      <w:r w:rsidR="005806F9" w:rsidRPr="00EC6F58">
        <w:rPr>
          <w:rFonts w:ascii="Arial" w:hAnsi="Arial" w:cs="Times New Roman"/>
          <w:sz w:val="22"/>
          <w:szCs w:val="22"/>
          <w:vertAlign w:val="superscript"/>
        </w:rPr>
        <w:fldChar w:fldCharType="begin"/>
      </w:r>
      <w:r w:rsidR="001826DA" w:rsidRPr="00EC6F58">
        <w:rPr>
          <w:rFonts w:ascii="Arial" w:hAnsi="Arial" w:cs="Times New Roman"/>
          <w:sz w:val="22"/>
          <w:szCs w:val="22"/>
          <w:vertAlign w:val="superscript"/>
        </w:rPr>
        <w:instrText xml:space="preserve"> NOTEREF _Ref281815480 \h </w:instrText>
      </w:r>
      <w:r w:rsidR="005806F9" w:rsidRPr="00EC6F58">
        <w:rPr>
          <w:rFonts w:ascii="Arial" w:hAnsi="Arial" w:cs="Times New Roman"/>
          <w:sz w:val="22"/>
          <w:szCs w:val="22"/>
          <w:vertAlign w:val="superscript"/>
        </w:rPr>
      </w:r>
      <w:r w:rsidR="005806F9" w:rsidRPr="00EC6F58">
        <w:rPr>
          <w:rFonts w:ascii="Arial" w:hAnsi="Arial" w:cs="Times New Roman"/>
          <w:sz w:val="22"/>
          <w:szCs w:val="22"/>
          <w:vertAlign w:val="superscript"/>
        </w:rPr>
        <w:fldChar w:fldCharType="separate"/>
      </w:r>
      <w:r w:rsidR="001826DA" w:rsidRPr="00EC6F58">
        <w:rPr>
          <w:rFonts w:ascii="Arial" w:hAnsi="Arial" w:cs="Times New Roman"/>
          <w:sz w:val="22"/>
          <w:szCs w:val="22"/>
          <w:vertAlign w:val="superscript"/>
        </w:rPr>
        <w:t>1</w:t>
      </w:r>
      <w:r w:rsidR="005806F9" w:rsidRPr="00EC6F58">
        <w:rPr>
          <w:rFonts w:ascii="Arial" w:hAnsi="Arial" w:cs="Times New Roman"/>
          <w:sz w:val="22"/>
          <w:szCs w:val="22"/>
          <w:vertAlign w:val="superscript"/>
        </w:rPr>
        <w:fldChar w:fldCharType="end"/>
      </w:r>
    </w:p>
    <w:p w:rsidR="00E400DC" w:rsidRDefault="00E400DC" w:rsidP="00E400DC">
      <w:pPr>
        <w:rPr>
          <w:rFonts w:ascii="Arial" w:hAnsi="Arial" w:cs="Times New Roman"/>
          <w:sz w:val="22"/>
          <w:szCs w:val="22"/>
        </w:rPr>
      </w:pPr>
    </w:p>
    <w:p w:rsidR="00EC6F58" w:rsidRPr="00EC6F58" w:rsidRDefault="00EC6F58" w:rsidP="00E400DC">
      <w:pPr>
        <w:rPr>
          <w:rFonts w:ascii="Arial" w:hAnsi="Arial" w:cs="Times New Roman"/>
          <w:sz w:val="22"/>
          <w:szCs w:val="22"/>
        </w:rPr>
      </w:pPr>
    </w:p>
    <w:p w:rsidR="00E47337" w:rsidRPr="00EC6F58" w:rsidRDefault="00E47337" w:rsidP="00E47337">
      <w:pPr>
        <w:rPr>
          <w:rFonts w:ascii="Arial" w:hAnsi="Arial" w:cs="Times New Roman"/>
          <w:sz w:val="22"/>
          <w:szCs w:val="22"/>
          <w:u w:val="single"/>
        </w:rPr>
      </w:pPr>
      <w:r w:rsidRPr="00EC6F58">
        <w:rPr>
          <w:rFonts w:ascii="Arial" w:hAnsi="Arial" w:cs="Times New Roman"/>
          <w:sz w:val="22"/>
          <w:szCs w:val="22"/>
          <w:u w:val="single"/>
        </w:rPr>
        <w:t>Skin Pinch</w:t>
      </w:r>
    </w:p>
    <w:p w:rsidR="001826DA" w:rsidRPr="00EC6F58" w:rsidRDefault="001826DA" w:rsidP="00E47337">
      <w:pPr>
        <w:rPr>
          <w:rFonts w:ascii="Arial" w:hAnsi="Arial" w:cs="Times New Roman"/>
          <w:sz w:val="22"/>
          <w:szCs w:val="22"/>
          <w:u w:val="single"/>
        </w:rPr>
      </w:pPr>
    </w:p>
    <w:p w:rsidR="00E47337" w:rsidRPr="00EC6F58" w:rsidRDefault="001826DA" w:rsidP="001826DA">
      <w:pPr>
        <w:rPr>
          <w:rFonts w:ascii="Arial" w:hAnsi="Arial" w:cs="Times New Roman"/>
          <w:sz w:val="22"/>
          <w:szCs w:val="22"/>
        </w:rPr>
      </w:pPr>
      <w:r w:rsidRPr="00EC6F58">
        <w:rPr>
          <w:rFonts w:ascii="Arial" w:hAnsi="Arial" w:cs="Times New Roman"/>
          <w:sz w:val="22"/>
          <w:szCs w:val="22"/>
        </w:rPr>
        <w:t>Grasp a</w:t>
      </w:r>
      <w:r w:rsidR="00E47337" w:rsidRPr="00EC6F58">
        <w:rPr>
          <w:rFonts w:ascii="Arial" w:hAnsi="Arial" w:cs="Times New Roman"/>
          <w:sz w:val="22"/>
          <w:szCs w:val="22"/>
        </w:rPr>
        <w:t xml:space="preserve"> fold of skin on the side of the </w:t>
      </w:r>
      <w:r w:rsidRPr="00EC6F58">
        <w:rPr>
          <w:rFonts w:ascii="Arial" w:hAnsi="Arial" w:cs="Times New Roman"/>
          <w:sz w:val="22"/>
          <w:szCs w:val="22"/>
        </w:rPr>
        <w:t xml:space="preserve">child’s </w:t>
      </w:r>
      <w:r w:rsidR="00E47337" w:rsidRPr="00EC6F58">
        <w:rPr>
          <w:rFonts w:ascii="Arial" w:hAnsi="Arial" w:cs="Times New Roman"/>
          <w:sz w:val="22"/>
          <w:szCs w:val="22"/>
        </w:rPr>
        <w:t xml:space="preserve">abdomen </w:t>
      </w:r>
      <w:r w:rsidR="007270EE">
        <w:rPr>
          <w:rFonts w:ascii="Arial" w:hAnsi="Arial" w:cs="Times New Roman"/>
          <w:sz w:val="22"/>
          <w:szCs w:val="22"/>
        </w:rPr>
        <w:t xml:space="preserve">(at least a few centimeters to the left or right of the umbilicus) </w:t>
      </w:r>
      <w:r w:rsidR="00E47337" w:rsidRPr="00EC6F58">
        <w:rPr>
          <w:rFonts w:ascii="Arial" w:hAnsi="Arial" w:cs="Times New Roman"/>
          <w:sz w:val="22"/>
          <w:szCs w:val="22"/>
        </w:rPr>
        <w:t xml:space="preserve">between </w:t>
      </w:r>
      <w:r w:rsidR="007270EE">
        <w:rPr>
          <w:rFonts w:ascii="Arial" w:hAnsi="Arial" w:cs="Times New Roman"/>
          <w:sz w:val="22"/>
          <w:szCs w:val="22"/>
        </w:rPr>
        <w:t>your</w:t>
      </w:r>
      <w:r w:rsidR="00E47337" w:rsidRPr="00EC6F58">
        <w:rPr>
          <w:rFonts w:ascii="Arial" w:hAnsi="Arial" w:cs="Times New Roman"/>
          <w:sz w:val="22"/>
          <w:szCs w:val="22"/>
        </w:rPr>
        <w:t xml:space="preserve"> thumb and index finger and then rapidly release it</w:t>
      </w:r>
      <w:r w:rsidRPr="00EC6F58">
        <w:rPr>
          <w:rFonts w:ascii="Arial" w:hAnsi="Arial" w:cs="Times New Roman"/>
          <w:sz w:val="22"/>
          <w:szCs w:val="22"/>
        </w:rPr>
        <w:t xml:space="preserve"> while watching closely. Count how many seconds</w:t>
      </w:r>
      <w:r w:rsidR="00E47337" w:rsidRPr="00EC6F58">
        <w:rPr>
          <w:rFonts w:ascii="Arial" w:hAnsi="Arial" w:cs="Times New Roman"/>
          <w:sz w:val="22"/>
          <w:szCs w:val="22"/>
        </w:rPr>
        <w:t xml:space="preserve"> it takes fo</w:t>
      </w:r>
      <w:r w:rsidR="007270EE">
        <w:rPr>
          <w:rFonts w:ascii="Arial" w:hAnsi="Arial" w:cs="Times New Roman"/>
          <w:sz w:val="22"/>
          <w:szCs w:val="22"/>
        </w:rPr>
        <w:t>r the skin to flatten</w:t>
      </w:r>
      <w:r w:rsidRPr="00EC6F58">
        <w:rPr>
          <w:rFonts w:ascii="Arial" w:hAnsi="Arial" w:cs="Times New Roman"/>
          <w:sz w:val="22"/>
          <w:szCs w:val="22"/>
        </w:rPr>
        <w:t>.</w:t>
      </w:r>
    </w:p>
    <w:p w:rsidR="00E47337" w:rsidRPr="00EC6F58" w:rsidRDefault="001826DA" w:rsidP="00E47337">
      <w:pPr>
        <w:numPr>
          <w:ilvl w:val="1"/>
          <w:numId w:val="2"/>
        </w:numPr>
        <w:rPr>
          <w:rFonts w:ascii="Arial" w:hAnsi="Arial" w:cs="Times New Roman"/>
          <w:sz w:val="22"/>
          <w:szCs w:val="22"/>
        </w:rPr>
      </w:pPr>
      <w:r w:rsidRPr="00EC6F58">
        <w:rPr>
          <w:rFonts w:ascii="Arial" w:hAnsi="Arial" w:cs="Times New Roman"/>
          <w:sz w:val="22"/>
          <w:szCs w:val="22"/>
        </w:rPr>
        <w:t xml:space="preserve">Normal: </w:t>
      </w:r>
      <w:r w:rsidR="00E47337" w:rsidRPr="00EC6F58">
        <w:rPr>
          <w:rFonts w:ascii="Arial" w:hAnsi="Arial" w:cs="Times New Roman"/>
          <w:sz w:val="22"/>
          <w:szCs w:val="22"/>
        </w:rPr>
        <w:t>Immediately</w:t>
      </w:r>
      <w:r w:rsidR="00E400DC" w:rsidRPr="00EC6F58">
        <w:rPr>
          <w:rFonts w:ascii="Arial" w:hAnsi="Arial" w:cs="Times New Roman"/>
          <w:sz w:val="22"/>
          <w:szCs w:val="22"/>
        </w:rPr>
        <w:t xml:space="preserve"> (in the blink of an eye)</w:t>
      </w:r>
      <w:r w:rsidR="005C0301">
        <w:rPr>
          <w:rFonts w:ascii="Arial" w:hAnsi="Arial" w:cs="Times New Roman"/>
          <w:sz w:val="22"/>
          <w:szCs w:val="22"/>
        </w:rPr>
        <w:t>.</w:t>
      </w:r>
    </w:p>
    <w:p w:rsidR="00E47337" w:rsidRPr="00EC6F58" w:rsidRDefault="001826DA" w:rsidP="00E47337">
      <w:pPr>
        <w:numPr>
          <w:ilvl w:val="1"/>
          <w:numId w:val="2"/>
        </w:numPr>
        <w:rPr>
          <w:rFonts w:ascii="Arial" w:hAnsi="Arial" w:cs="Times New Roman"/>
          <w:sz w:val="22"/>
          <w:szCs w:val="22"/>
        </w:rPr>
      </w:pPr>
      <w:r w:rsidRPr="00EC6F58">
        <w:rPr>
          <w:rFonts w:ascii="Arial" w:hAnsi="Arial" w:cs="Times New Roman"/>
          <w:sz w:val="22"/>
          <w:szCs w:val="22"/>
        </w:rPr>
        <w:t>Slow: About one second</w:t>
      </w:r>
      <w:r w:rsidR="005C0301">
        <w:rPr>
          <w:rFonts w:ascii="Arial" w:hAnsi="Arial" w:cs="Times New Roman"/>
          <w:sz w:val="22"/>
          <w:szCs w:val="22"/>
        </w:rPr>
        <w:t>.</w:t>
      </w:r>
    </w:p>
    <w:p w:rsidR="00E47337" w:rsidRPr="00EC6F58" w:rsidRDefault="001826DA" w:rsidP="00E47337">
      <w:pPr>
        <w:numPr>
          <w:ilvl w:val="1"/>
          <w:numId w:val="2"/>
        </w:numPr>
        <w:rPr>
          <w:rFonts w:ascii="Arial" w:hAnsi="Arial" w:cs="Times New Roman"/>
          <w:sz w:val="22"/>
          <w:szCs w:val="22"/>
        </w:rPr>
      </w:pPr>
      <w:r w:rsidRPr="00EC6F58">
        <w:rPr>
          <w:rFonts w:ascii="Arial" w:hAnsi="Arial" w:cs="Times New Roman"/>
          <w:sz w:val="22"/>
          <w:szCs w:val="22"/>
        </w:rPr>
        <w:t>Very Slow: Two or more</w:t>
      </w:r>
      <w:r w:rsidR="00E47337" w:rsidRPr="00EC6F58">
        <w:rPr>
          <w:rFonts w:ascii="Arial" w:hAnsi="Arial" w:cs="Times New Roman"/>
          <w:sz w:val="22"/>
          <w:szCs w:val="22"/>
        </w:rPr>
        <w:t xml:space="preserve"> second</w:t>
      </w:r>
      <w:r w:rsidR="00E400DC" w:rsidRPr="00EC6F58">
        <w:rPr>
          <w:rFonts w:ascii="Arial" w:hAnsi="Arial" w:cs="Times New Roman"/>
          <w:sz w:val="22"/>
          <w:szCs w:val="22"/>
        </w:rPr>
        <w:t>s</w:t>
      </w:r>
      <w:r w:rsidR="005C0301">
        <w:rPr>
          <w:rFonts w:ascii="Arial" w:hAnsi="Arial" w:cs="Times New Roman"/>
          <w:sz w:val="22"/>
          <w:szCs w:val="22"/>
        </w:rPr>
        <w:t>.</w:t>
      </w:r>
    </w:p>
    <w:p w:rsidR="00E400DC" w:rsidRPr="00EC6F58" w:rsidRDefault="00E400DC" w:rsidP="00E400DC">
      <w:pPr>
        <w:pStyle w:val="ListParagraph"/>
        <w:rPr>
          <w:rFonts w:ascii="Arial" w:hAnsi="Arial" w:cs="Times New Roman"/>
          <w:sz w:val="22"/>
          <w:szCs w:val="22"/>
        </w:rPr>
      </w:pPr>
    </w:p>
    <w:p w:rsidR="00F31EE5" w:rsidRPr="00EC6F58" w:rsidRDefault="00E400DC" w:rsidP="00E400DC">
      <w:pPr>
        <w:pStyle w:val="ListParagraph"/>
        <w:rPr>
          <w:rFonts w:ascii="Arial" w:hAnsi="Arial" w:cs="Times New Roman"/>
          <w:sz w:val="22"/>
          <w:szCs w:val="22"/>
        </w:rPr>
      </w:pPr>
      <w:r w:rsidRPr="00EC6F58">
        <w:rPr>
          <w:rFonts w:ascii="Arial" w:hAnsi="Arial" w:cs="Times New Roman"/>
          <w:sz w:val="22"/>
          <w:szCs w:val="22"/>
        </w:rPr>
        <w:t xml:space="preserve">See video at: </w:t>
      </w:r>
      <w:hyperlink r:id="rId8" w:anchor="a0217" w:history="1">
        <w:r w:rsidRPr="00EC6F58">
          <w:rPr>
            <w:rStyle w:val="Hyperlink"/>
            <w:rFonts w:ascii="Arial" w:hAnsi="Arial" w:cs="Times New Roman"/>
            <w:sz w:val="22"/>
            <w:szCs w:val="22"/>
          </w:rPr>
          <w:t>http://emedicine.medscape.com/article/801948-clinical#a0217</w:t>
        </w:r>
      </w:hyperlink>
      <w:bookmarkStart w:id="0" w:name="_Ref281815480"/>
      <w:r w:rsidR="00F31EE5" w:rsidRPr="00EC6F58">
        <w:rPr>
          <w:rStyle w:val="EndnoteReference"/>
          <w:rFonts w:ascii="Arial" w:hAnsi="Arial" w:cs="Times New Roman"/>
          <w:sz w:val="22"/>
          <w:szCs w:val="22"/>
        </w:rPr>
        <w:endnoteReference w:id="1"/>
      </w:r>
      <w:bookmarkEnd w:id="0"/>
    </w:p>
    <w:p w:rsidR="007C1E6F" w:rsidRDefault="007C1E6F" w:rsidP="007C1E6F">
      <w:pPr>
        <w:rPr>
          <w:rFonts w:ascii="Arial" w:hAnsi="Arial" w:cs="Times New Roman"/>
          <w:sz w:val="22"/>
          <w:szCs w:val="22"/>
        </w:rPr>
      </w:pPr>
    </w:p>
    <w:p w:rsidR="00EC6F58" w:rsidRPr="00EC6F58" w:rsidRDefault="00EC6F58" w:rsidP="007C1E6F">
      <w:pPr>
        <w:rPr>
          <w:rFonts w:ascii="Arial" w:hAnsi="Arial" w:cs="Times New Roman"/>
          <w:sz w:val="22"/>
          <w:szCs w:val="22"/>
        </w:rPr>
      </w:pPr>
    </w:p>
    <w:p w:rsidR="007C1E6F" w:rsidRPr="00EC6F58" w:rsidRDefault="007C1E6F" w:rsidP="007C1E6F">
      <w:pPr>
        <w:rPr>
          <w:rFonts w:ascii="Arial" w:hAnsi="Arial" w:cs="Times New Roman"/>
          <w:sz w:val="22"/>
          <w:szCs w:val="22"/>
          <w:u w:val="single"/>
        </w:rPr>
      </w:pPr>
      <w:r w:rsidRPr="00EC6F58">
        <w:rPr>
          <w:rFonts w:ascii="Arial" w:hAnsi="Arial" w:cs="Times New Roman"/>
          <w:sz w:val="22"/>
          <w:szCs w:val="22"/>
          <w:u w:val="single"/>
        </w:rPr>
        <w:t>Sunken Eyes</w:t>
      </w:r>
    </w:p>
    <w:p w:rsidR="001826DA" w:rsidRPr="00EC6F58" w:rsidRDefault="001826DA" w:rsidP="001826DA">
      <w:pPr>
        <w:rPr>
          <w:rFonts w:ascii="Arial" w:hAnsi="Arial" w:cs="Times New Roman"/>
          <w:sz w:val="22"/>
          <w:szCs w:val="22"/>
        </w:rPr>
      </w:pPr>
    </w:p>
    <w:p w:rsidR="007C1E6F" w:rsidRPr="00EC6F58" w:rsidRDefault="001826DA" w:rsidP="001826DA">
      <w:pPr>
        <w:rPr>
          <w:rFonts w:ascii="Arial" w:hAnsi="Arial" w:cs="Times New Roman"/>
          <w:sz w:val="22"/>
          <w:szCs w:val="22"/>
        </w:rPr>
      </w:pPr>
      <w:r w:rsidRPr="00EC6F58">
        <w:rPr>
          <w:rFonts w:ascii="Arial" w:hAnsi="Arial" w:cs="Times New Roman"/>
          <w:sz w:val="22"/>
          <w:szCs w:val="22"/>
        </w:rPr>
        <w:t xml:space="preserve">Lay the child flat </w:t>
      </w:r>
      <w:r w:rsidR="005C0301">
        <w:rPr>
          <w:rFonts w:ascii="Arial" w:hAnsi="Arial" w:cs="Times New Roman"/>
          <w:sz w:val="22"/>
          <w:szCs w:val="22"/>
        </w:rPr>
        <w:t xml:space="preserve">on the bed </w:t>
      </w:r>
      <w:r w:rsidRPr="00EC6F58">
        <w:rPr>
          <w:rFonts w:ascii="Arial" w:hAnsi="Arial" w:cs="Times New Roman"/>
          <w:sz w:val="22"/>
          <w:szCs w:val="22"/>
        </w:rPr>
        <w:t xml:space="preserve">or </w:t>
      </w:r>
      <w:r w:rsidR="005C0301">
        <w:rPr>
          <w:rFonts w:ascii="Arial" w:hAnsi="Arial" w:cs="Times New Roman"/>
          <w:sz w:val="22"/>
          <w:szCs w:val="22"/>
        </w:rPr>
        <w:t>in their parent’s arms</w:t>
      </w:r>
      <w:r w:rsidRPr="00EC6F58">
        <w:rPr>
          <w:rFonts w:ascii="Arial" w:hAnsi="Arial" w:cs="Times New Roman"/>
          <w:sz w:val="22"/>
          <w:szCs w:val="22"/>
        </w:rPr>
        <w:t>. Crouch by their side and l</w:t>
      </w:r>
      <w:r w:rsidR="007C1E6F" w:rsidRPr="00EC6F58">
        <w:rPr>
          <w:rFonts w:ascii="Arial" w:hAnsi="Arial" w:cs="Times New Roman"/>
          <w:sz w:val="22"/>
          <w:szCs w:val="22"/>
        </w:rPr>
        <w:t xml:space="preserve">ook </w:t>
      </w:r>
      <w:r w:rsidRPr="00EC6F58">
        <w:rPr>
          <w:rFonts w:ascii="Arial" w:hAnsi="Arial" w:cs="Times New Roman"/>
          <w:sz w:val="22"/>
          <w:szCs w:val="22"/>
        </w:rPr>
        <w:t xml:space="preserve">at each eye, first from the left side of the child and then from the right side of the child, with your own eyes at about the same height as </w:t>
      </w:r>
      <w:r w:rsidR="005C0301">
        <w:rPr>
          <w:rFonts w:ascii="Arial" w:hAnsi="Arial" w:cs="Times New Roman"/>
          <w:sz w:val="22"/>
          <w:szCs w:val="22"/>
        </w:rPr>
        <w:t xml:space="preserve">their face. Observe whether </w:t>
      </w:r>
      <w:r w:rsidRPr="00EC6F58">
        <w:rPr>
          <w:rFonts w:ascii="Arial" w:hAnsi="Arial" w:cs="Times New Roman"/>
          <w:sz w:val="22"/>
          <w:szCs w:val="22"/>
        </w:rPr>
        <w:t xml:space="preserve">the eyeball </w:t>
      </w:r>
      <w:r w:rsidR="005C0301">
        <w:rPr>
          <w:rFonts w:ascii="Arial" w:hAnsi="Arial" w:cs="Times New Roman"/>
          <w:sz w:val="22"/>
          <w:szCs w:val="22"/>
        </w:rPr>
        <w:t xml:space="preserve">(or eyelid if the eyes are closed) </w:t>
      </w:r>
      <w:r w:rsidR="007C1E6F" w:rsidRPr="00EC6F58">
        <w:rPr>
          <w:rFonts w:ascii="Arial" w:hAnsi="Arial" w:cs="Times New Roman"/>
          <w:sz w:val="22"/>
          <w:szCs w:val="22"/>
        </w:rPr>
        <w:t>is depressed beneath the level of the orbital rim (the circle of bone surrounding each eye)</w:t>
      </w:r>
      <w:r w:rsidRPr="00EC6F58">
        <w:rPr>
          <w:rFonts w:ascii="Arial" w:hAnsi="Arial" w:cs="Times New Roman"/>
          <w:sz w:val="22"/>
          <w:szCs w:val="22"/>
        </w:rPr>
        <w:t>.</w:t>
      </w:r>
      <w:r w:rsidR="00EC6F58" w:rsidRPr="00EC6F58">
        <w:rPr>
          <w:rFonts w:ascii="Arial" w:hAnsi="Arial" w:cs="Times New Roman"/>
          <w:sz w:val="22"/>
          <w:szCs w:val="22"/>
        </w:rPr>
        <w:t xml:space="preserve"> You can also check to be sure by placing your index finger, palm side down, over the closed eye of the child, with the most distal crease </w:t>
      </w:r>
      <w:r w:rsidR="005C0301">
        <w:rPr>
          <w:rFonts w:ascii="Arial" w:hAnsi="Arial" w:cs="Times New Roman"/>
          <w:sz w:val="22"/>
          <w:szCs w:val="22"/>
        </w:rPr>
        <w:t xml:space="preserve">of your finger </w:t>
      </w:r>
      <w:r w:rsidR="00EC6F58" w:rsidRPr="00EC6F58">
        <w:rPr>
          <w:rFonts w:ascii="Arial" w:hAnsi="Arial" w:cs="Times New Roman"/>
          <w:sz w:val="22"/>
          <w:szCs w:val="22"/>
        </w:rPr>
        <w:t xml:space="preserve">lying on the inferior orbital rim (check bone) and </w:t>
      </w:r>
      <w:r w:rsidR="005C0301">
        <w:rPr>
          <w:rFonts w:ascii="Arial" w:hAnsi="Arial" w:cs="Times New Roman"/>
          <w:sz w:val="22"/>
          <w:szCs w:val="22"/>
        </w:rPr>
        <w:t xml:space="preserve">the </w:t>
      </w:r>
      <w:r w:rsidR="00EC6F58" w:rsidRPr="00EC6F58">
        <w:rPr>
          <w:rFonts w:ascii="Arial" w:hAnsi="Arial" w:cs="Times New Roman"/>
          <w:sz w:val="22"/>
          <w:szCs w:val="22"/>
        </w:rPr>
        <w:t xml:space="preserve">second most distal crease </w:t>
      </w:r>
      <w:r w:rsidR="005C0301">
        <w:rPr>
          <w:rFonts w:ascii="Arial" w:hAnsi="Arial" w:cs="Times New Roman"/>
          <w:sz w:val="22"/>
          <w:szCs w:val="22"/>
        </w:rPr>
        <w:t xml:space="preserve">of your finger </w:t>
      </w:r>
      <w:r w:rsidR="00EC6F58" w:rsidRPr="00EC6F58">
        <w:rPr>
          <w:rFonts w:ascii="Arial" w:hAnsi="Arial" w:cs="Times New Roman"/>
          <w:sz w:val="22"/>
          <w:szCs w:val="22"/>
        </w:rPr>
        <w:t>lying on the superior orbital rim (eyebrow).</w:t>
      </w:r>
    </w:p>
    <w:p w:rsidR="007C1E6F" w:rsidRPr="00EC6F58" w:rsidRDefault="001826DA" w:rsidP="007C1E6F">
      <w:pPr>
        <w:numPr>
          <w:ilvl w:val="1"/>
          <w:numId w:val="3"/>
        </w:numPr>
        <w:rPr>
          <w:rFonts w:ascii="Arial" w:hAnsi="Arial" w:cs="Times New Roman"/>
          <w:sz w:val="22"/>
          <w:szCs w:val="22"/>
        </w:rPr>
      </w:pPr>
      <w:r w:rsidRPr="00EC6F58">
        <w:rPr>
          <w:rFonts w:ascii="Arial" w:hAnsi="Arial" w:cs="Times New Roman"/>
          <w:sz w:val="22"/>
          <w:szCs w:val="22"/>
        </w:rPr>
        <w:t>Normal: E</w:t>
      </w:r>
      <w:r w:rsidR="007C1E6F" w:rsidRPr="00EC6F58">
        <w:rPr>
          <w:rFonts w:ascii="Arial" w:hAnsi="Arial" w:cs="Times New Roman"/>
          <w:sz w:val="22"/>
          <w:szCs w:val="22"/>
        </w:rPr>
        <w:t>ye</w:t>
      </w:r>
      <w:r w:rsidR="005C0301">
        <w:rPr>
          <w:rFonts w:ascii="Arial" w:hAnsi="Arial" w:cs="Times New Roman"/>
          <w:sz w:val="22"/>
          <w:szCs w:val="22"/>
        </w:rPr>
        <w:t>lid</w:t>
      </w:r>
      <w:r w:rsidR="007C1E6F" w:rsidRPr="00EC6F58">
        <w:rPr>
          <w:rFonts w:ascii="Arial" w:hAnsi="Arial" w:cs="Times New Roman"/>
          <w:sz w:val="22"/>
          <w:szCs w:val="22"/>
        </w:rPr>
        <w:t xml:space="preserve"> </w:t>
      </w:r>
      <w:r w:rsidRPr="00EC6F58">
        <w:rPr>
          <w:rFonts w:ascii="Arial" w:hAnsi="Arial" w:cs="Times New Roman"/>
          <w:sz w:val="22"/>
          <w:szCs w:val="22"/>
        </w:rPr>
        <w:t>is clearly</w:t>
      </w:r>
      <w:r w:rsidR="007C1E6F" w:rsidRPr="00EC6F58">
        <w:rPr>
          <w:rFonts w:ascii="Arial" w:hAnsi="Arial" w:cs="Times New Roman"/>
          <w:sz w:val="22"/>
          <w:szCs w:val="22"/>
        </w:rPr>
        <w:t xml:space="preserve"> above the orbital rim</w:t>
      </w:r>
      <w:r w:rsidR="00EC6F58" w:rsidRPr="00EC6F58">
        <w:rPr>
          <w:rFonts w:ascii="Arial" w:hAnsi="Arial" w:cs="Times New Roman"/>
          <w:sz w:val="22"/>
          <w:szCs w:val="22"/>
        </w:rPr>
        <w:t xml:space="preserve">, pressing up against </w:t>
      </w:r>
      <w:r w:rsidR="007270EE">
        <w:rPr>
          <w:rFonts w:ascii="Arial" w:hAnsi="Arial" w:cs="Times New Roman"/>
          <w:sz w:val="22"/>
          <w:szCs w:val="22"/>
        </w:rPr>
        <w:t xml:space="preserve">the middle part of </w:t>
      </w:r>
      <w:r w:rsidR="00EC6F58" w:rsidRPr="00EC6F58">
        <w:rPr>
          <w:rFonts w:ascii="Arial" w:hAnsi="Arial" w:cs="Times New Roman"/>
          <w:sz w:val="22"/>
          <w:szCs w:val="22"/>
        </w:rPr>
        <w:t>your finger.</w:t>
      </w:r>
    </w:p>
    <w:p w:rsidR="007C1E6F" w:rsidRPr="00EC6F58" w:rsidRDefault="001826DA" w:rsidP="007C1E6F">
      <w:pPr>
        <w:numPr>
          <w:ilvl w:val="1"/>
          <w:numId w:val="3"/>
        </w:numPr>
        <w:rPr>
          <w:rFonts w:ascii="Arial" w:hAnsi="Arial" w:cs="Times New Roman"/>
          <w:sz w:val="22"/>
          <w:szCs w:val="22"/>
        </w:rPr>
      </w:pPr>
      <w:r w:rsidRPr="00EC6F58">
        <w:rPr>
          <w:rFonts w:ascii="Arial" w:hAnsi="Arial" w:cs="Times New Roman"/>
          <w:sz w:val="22"/>
          <w:szCs w:val="22"/>
        </w:rPr>
        <w:t>Sunken: E</w:t>
      </w:r>
      <w:r w:rsidR="005C0301">
        <w:rPr>
          <w:rFonts w:ascii="Arial" w:hAnsi="Arial" w:cs="Times New Roman"/>
          <w:sz w:val="22"/>
          <w:szCs w:val="22"/>
        </w:rPr>
        <w:t>yelid</w:t>
      </w:r>
      <w:r w:rsidR="007C1E6F" w:rsidRPr="00EC6F58">
        <w:rPr>
          <w:rFonts w:ascii="Arial" w:hAnsi="Arial" w:cs="Times New Roman"/>
          <w:sz w:val="22"/>
          <w:szCs w:val="22"/>
        </w:rPr>
        <w:t xml:space="preserve"> is </w:t>
      </w:r>
      <w:r w:rsidRPr="00EC6F58">
        <w:rPr>
          <w:rFonts w:ascii="Arial" w:hAnsi="Arial" w:cs="Times New Roman"/>
          <w:sz w:val="22"/>
          <w:szCs w:val="22"/>
        </w:rPr>
        <w:t xml:space="preserve">close to the level of the </w:t>
      </w:r>
      <w:r w:rsidR="007C1E6F" w:rsidRPr="00EC6F58">
        <w:rPr>
          <w:rFonts w:ascii="Arial" w:hAnsi="Arial" w:cs="Times New Roman"/>
          <w:sz w:val="22"/>
          <w:szCs w:val="22"/>
        </w:rPr>
        <w:t>orbital rim</w:t>
      </w:r>
      <w:r w:rsidRPr="00EC6F58">
        <w:rPr>
          <w:rFonts w:ascii="Arial" w:hAnsi="Arial" w:cs="Times New Roman"/>
          <w:sz w:val="22"/>
          <w:szCs w:val="22"/>
        </w:rPr>
        <w:t xml:space="preserve">, </w:t>
      </w:r>
      <w:r w:rsidR="00EC6F58" w:rsidRPr="00EC6F58">
        <w:rPr>
          <w:rFonts w:ascii="Arial" w:hAnsi="Arial" w:cs="Times New Roman"/>
          <w:sz w:val="22"/>
          <w:szCs w:val="22"/>
        </w:rPr>
        <w:t>so that it lightly touches the middle part of your index finger.</w:t>
      </w:r>
    </w:p>
    <w:p w:rsidR="007C1E6F" w:rsidRPr="00EC6F58" w:rsidRDefault="00EC6F58" w:rsidP="007C1E6F">
      <w:pPr>
        <w:numPr>
          <w:ilvl w:val="1"/>
          <w:numId w:val="3"/>
        </w:numPr>
        <w:rPr>
          <w:rFonts w:ascii="Arial" w:hAnsi="Arial" w:cs="Times New Roman"/>
          <w:sz w:val="22"/>
          <w:szCs w:val="22"/>
        </w:rPr>
      </w:pPr>
      <w:r w:rsidRPr="00EC6F58">
        <w:rPr>
          <w:rFonts w:ascii="Arial" w:hAnsi="Arial" w:cs="Times New Roman"/>
          <w:sz w:val="22"/>
          <w:szCs w:val="22"/>
        </w:rPr>
        <w:t xml:space="preserve">Very Sunken: </w:t>
      </w:r>
      <w:r w:rsidR="005C0301">
        <w:rPr>
          <w:rFonts w:ascii="Arial" w:hAnsi="Arial" w:cs="Times New Roman"/>
          <w:sz w:val="22"/>
          <w:szCs w:val="22"/>
        </w:rPr>
        <w:t>Eyelid is</w:t>
      </w:r>
      <w:r w:rsidR="007C1E6F" w:rsidRPr="00EC6F58">
        <w:rPr>
          <w:rFonts w:ascii="Arial" w:hAnsi="Arial" w:cs="Times New Roman"/>
          <w:sz w:val="22"/>
          <w:szCs w:val="22"/>
        </w:rPr>
        <w:t xml:space="preserve"> clearly below the orbital rim</w:t>
      </w:r>
      <w:r w:rsidR="005C0301">
        <w:rPr>
          <w:rFonts w:ascii="Arial" w:hAnsi="Arial" w:cs="Times New Roman"/>
          <w:sz w:val="22"/>
          <w:szCs w:val="22"/>
        </w:rPr>
        <w:t xml:space="preserve"> so that</w:t>
      </w:r>
      <w:r w:rsidRPr="00EC6F58">
        <w:rPr>
          <w:rFonts w:ascii="Arial" w:hAnsi="Arial" w:cs="Times New Roman"/>
          <w:sz w:val="22"/>
          <w:szCs w:val="22"/>
        </w:rPr>
        <w:t xml:space="preserve"> there is</w:t>
      </w:r>
      <w:r w:rsidR="005C0301">
        <w:rPr>
          <w:rFonts w:ascii="Arial" w:hAnsi="Arial" w:cs="Times New Roman"/>
          <w:sz w:val="22"/>
          <w:szCs w:val="22"/>
        </w:rPr>
        <w:t xml:space="preserve"> clear space between the eyelid</w:t>
      </w:r>
      <w:r w:rsidRPr="00EC6F58">
        <w:rPr>
          <w:rFonts w:ascii="Arial" w:hAnsi="Arial" w:cs="Times New Roman"/>
          <w:sz w:val="22"/>
          <w:szCs w:val="22"/>
        </w:rPr>
        <w:t xml:space="preserve"> and the middle part of your index finger</w:t>
      </w:r>
      <w:r w:rsidR="001826DA" w:rsidRPr="00EC6F58">
        <w:rPr>
          <w:rFonts w:ascii="Arial" w:hAnsi="Arial" w:cs="Times New Roman"/>
          <w:sz w:val="22"/>
          <w:szCs w:val="22"/>
        </w:rPr>
        <w:t>.</w:t>
      </w:r>
    </w:p>
    <w:p w:rsidR="00C4439B" w:rsidRPr="00EC6F58" w:rsidRDefault="00C4439B" w:rsidP="00C4439B">
      <w:pPr>
        <w:rPr>
          <w:rFonts w:ascii="Arial" w:hAnsi="Arial" w:cs="Times New Roman"/>
          <w:sz w:val="22"/>
          <w:szCs w:val="22"/>
        </w:rPr>
      </w:pPr>
    </w:p>
    <w:p w:rsidR="00E400DC" w:rsidRPr="00EC6F58" w:rsidRDefault="00E400DC" w:rsidP="00756190">
      <w:pPr>
        <w:ind w:left="720"/>
        <w:rPr>
          <w:rFonts w:ascii="Arial" w:hAnsi="Arial" w:cs="Times New Roman"/>
          <w:sz w:val="22"/>
          <w:szCs w:val="22"/>
        </w:rPr>
      </w:pPr>
      <w:r w:rsidRPr="00EC6F58">
        <w:rPr>
          <w:rFonts w:ascii="Arial" w:hAnsi="Arial" w:cs="Times New Roman"/>
          <w:sz w:val="22"/>
          <w:szCs w:val="22"/>
        </w:rPr>
        <w:lastRenderedPageBreak/>
        <w:t xml:space="preserve">See video at: </w:t>
      </w:r>
      <w:hyperlink r:id="rId9" w:anchor="a0217" w:history="1">
        <w:r w:rsidRPr="00EC6F58">
          <w:rPr>
            <w:rStyle w:val="Hyperlink"/>
            <w:rFonts w:ascii="Arial" w:hAnsi="Arial" w:cs="Times New Roman"/>
            <w:sz w:val="22"/>
            <w:szCs w:val="22"/>
          </w:rPr>
          <w:t>http://emedicine.medscape.com/article/801948-clinical#a0217</w:t>
        </w:r>
      </w:hyperlink>
      <w:r w:rsidR="005806F9" w:rsidRPr="00EC6F58">
        <w:rPr>
          <w:rFonts w:ascii="Arial" w:hAnsi="Arial" w:cs="Times New Roman"/>
          <w:sz w:val="22"/>
          <w:szCs w:val="22"/>
          <w:vertAlign w:val="superscript"/>
        </w:rPr>
        <w:fldChar w:fldCharType="begin"/>
      </w:r>
      <w:r w:rsidR="001826DA" w:rsidRPr="00EC6F58">
        <w:rPr>
          <w:rFonts w:ascii="Arial" w:hAnsi="Arial" w:cs="Times New Roman"/>
          <w:sz w:val="22"/>
          <w:szCs w:val="22"/>
          <w:vertAlign w:val="superscript"/>
        </w:rPr>
        <w:instrText xml:space="preserve"> NOTEREF _Ref281815480 \h </w:instrText>
      </w:r>
      <w:r w:rsidR="005806F9" w:rsidRPr="00EC6F58">
        <w:rPr>
          <w:rFonts w:ascii="Arial" w:hAnsi="Arial" w:cs="Times New Roman"/>
          <w:sz w:val="22"/>
          <w:szCs w:val="22"/>
          <w:vertAlign w:val="superscript"/>
        </w:rPr>
      </w:r>
      <w:r w:rsidR="005806F9" w:rsidRPr="00EC6F58">
        <w:rPr>
          <w:rFonts w:ascii="Arial" w:hAnsi="Arial" w:cs="Times New Roman"/>
          <w:sz w:val="22"/>
          <w:szCs w:val="22"/>
          <w:vertAlign w:val="superscript"/>
        </w:rPr>
        <w:fldChar w:fldCharType="separate"/>
      </w:r>
      <w:r w:rsidR="001826DA" w:rsidRPr="00EC6F58">
        <w:rPr>
          <w:rFonts w:ascii="Arial" w:hAnsi="Arial" w:cs="Times New Roman"/>
          <w:sz w:val="22"/>
          <w:szCs w:val="22"/>
          <w:vertAlign w:val="superscript"/>
        </w:rPr>
        <w:t>1</w:t>
      </w:r>
      <w:r w:rsidR="005806F9" w:rsidRPr="00EC6F58">
        <w:rPr>
          <w:rFonts w:ascii="Arial" w:hAnsi="Arial" w:cs="Times New Roman"/>
          <w:sz w:val="22"/>
          <w:szCs w:val="22"/>
          <w:vertAlign w:val="superscript"/>
        </w:rPr>
        <w:fldChar w:fldCharType="end"/>
      </w:r>
    </w:p>
    <w:p w:rsidR="00E400DC" w:rsidRDefault="00E400DC" w:rsidP="00C4439B">
      <w:pPr>
        <w:rPr>
          <w:rFonts w:ascii="Arial" w:hAnsi="Arial" w:cs="Times New Roman"/>
          <w:sz w:val="22"/>
          <w:szCs w:val="22"/>
        </w:rPr>
      </w:pPr>
    </w:p>
    <w:p w:rsidR="00EC6F58" w:rsidRPr="00EC6F58" w:rsidRDefault="00EC6F58" w:rsidP="00C4439B">
      <w:pPr>
        <w:rPr>
          <w:rFonts w:ascii="Arial" w:hAnsi="Arial" w:cs="Times New Roman"/>
          <w:sz w:val="22"/>
          <w:szCs w:val="22"/>
        </w:rPr>
      </w:pPr>
    </w:p>
    <w:p w:rsidR="007C1E6F" w:rsidRPr="00EC6F58" w:rsidRDefault="007C1E6F" w:rsidP="007C1E6F">
      <w:pPr>
        <w:rPr>
          <w:rFonts w:ascii="Arial" w:hAnsi="Arial" w:cs="Times New Roman"/>
          <w:sz w:val="22"/>
          <w:szCs w:val="22"/>
          <w:u w:val="single"/>
        </w:rPr>
      </w:pPr>
      <w:r w:rsidRPr="00EC6F58">
        <w:rPr>
          <w:rFonts w:ascii="Arial" w:hAnsi="Arial" w:cs="Times New Roman"/>
          <w:sz w:val="22"/>
          <w:szCs w:val="22"/>
          <w:u w:val="single"/>
        </w:rPr>
        <w:t>Absent Tears</w:t>
      </w:r>
    </w:p>
    <w:p w:rsidR="00D63375" w:rsidRPr="00EC6F58" w:rsidRDefault="00D63375" w:rsidP="00D63375">
      <w:pPr>
        <w:rPr>
          <w:rFonts w:ascii="Arial" w:hAnsi="Arial" w:cs="Times New Roman"/>
          <w:sz w:val="22"/>
          <w:szCs w:val="22"/>
        </w:rPr>
      </w:pPr>
    </w:p>
    <w:p w:rsidR="007C1E6F" w:rsidRPr="00EC6F58" w:rsidRDefault="007C1E6F" w:rsidP="00D63375">
      <w:pPr>
        <w:rPr>
          <w:rFonts w:ascii="Arial" w:hAnsi="Arial" w:cs="Times New Roman"/>
          <w:sz w:val="22"/>
          <w:szCs w:val="22"/>
        </w:rPr>
      </w:pPr>
      <w:r w:rsidRPr="00EC6F58">
        <w:rPr>
          <w:rFonts w:ascii="Arial" w:hAnsi="Arial" w:cs="Times New Roman"/>
          <w:sz w:val="22"/>
          <w:szCs w:val="22"/>
        </w:rPr>
        <w:t xml:space="preserve">Watch when the child cries </w:t>
      </w:r>
      <w:r w:rsidR="00756190" w:rsidRPr="00EC6F58">
        <w:rPr>
          <w:rFonts w:ascii="Arial" w:hAnsi="Arial" w:cs="Times New Roman"/>
          <w:sz w:val="22"/>
          <w:szCs w:val="22"/>
        </w:rPr>
        <w:t xml:space="preserve">(becomes visibly upset or begins making crying sounds) </w:t>
      </w:r>
      <w:r w:rsidR="00941D7F" w:rsidRPr="00EC6F58">
        <w:rPr>
          <w:rFonts w:ascii="Arial" w:hAnsi="Arial" w:cs="Times New Roman"/>
          <w:sz w:val="22"/>
          <w:szCs w:val="22"/>
        </w:rPr>
        <w:t xml:space="preserve">and </w:t>
      </w:r>
      <w:r w:rsidR="005C0301">
        <w:rPr>
          <w:rFonts w:ascii="Arial" w:hAnsi="Arial" w:cs="Times New Roman"/>
          <w:sz w:val="22"/>
          <w:szCs w:val="22"/>
        </w:rPr>
        <w:t>look to see</w:t>
      </w:r>
      <w:r w:rsidR="00941D7F" w:rsidRPr="00EC6F58">
        <w:rPr>
          <w:rFonts w:ascii="Arial" w:hAnsi="Arial" w:cs="Times New Roman"/>
          <w:sz w:val="22"/>
          <w:szCs w:val="22"/>
        </w:rPr>
        <w:t xml:space="preserve"> whether they produce any tears. Usually the child</w:t>
      </w:r>
      <w:r w:rsidRPr="00EC6F58">
        <w:rPr>
          <w:rFonts w:ascii="Arial" w:hAnsi="Arial" w:cs="Times New Roman"/>
          <w:sz w:val="22"/>
          <w:szCs w:val="22"/>
        </w:rPr>
        <w:t xml:space="preserve"> will cry at some point during the baseline procedures. If not, ask the </w:t>
      </w:r>
      <w:r w:rsidR="00941D7F" w:rsidRPr="00EC6F58">
        <w:rPr>
          <w:rFonts w:ascii="Arial" w:hAnsi="Arial" w:cs="Times New Roman"/>
          <w:sz w:val="22"/>
          <w:szCs w:val="22"/>
        </w:rPr>
        <w:t>parent if their child</w:t>
      </w:r>
      <w:r w:rsidRPr="00EC6F58">
        <w:rPr>
          <w:rFonts w:ascii="Arial" w:hAnsi="Arial" w:cs="Times New Roman"/>
          <w:sz w:val="22"/>
          <w:szCs w:val="22"/>
        </w:rPr>
        <w:t xml:space="preserve"> had tears</w:t>
      </w:r>
      <w:r w:rsidR="00941D7F" w:rsidRPr="00EC6F58">
        <w:rPr>
          <w:rFonts w:ascii="Arial" w:hAnsi="Arial" w:cs="Times New Roman"/>
          <w:sz w:val="22"/>
          <w:szCs w:val="22"/>
        </w:rPr>
        <w:t xml:space="preserve"> present</w:t>
      </w:r>
      <w:r w:rsidRPr="00EC6F58">
        <w:rPr>
          <w:rFonts w:ascii="Arial" w:hAnsi="Arial" w:cs="Times New Roman"/>
          <w:sz w:val="22"/>
          <w:szCs w:val="22"/>
        </w:rPr>
        <w:t xml:space="preserve"> during crying</w:t>
      </w:r>
      <w:r w:rsidR="00941D7F" w:rsidRPr="00EC6F58">
        <w:rPr>
          <w:rFonts w:ascii="Arial" w:hAnsi="Arial" w:cs="Times New Roman"/>
          <w:sz w:val="22"/>
          <w:szCs w:val="22"/>
        </w:rPr>
        <w:t xml:space="preserve"> at any point</w:t>
      </w:r>
      <w:r w:rsidRPr="00EC6F58">
        <w:rPr>
          <w:rFonts w:ascii="Arial" w:hAnsi="Arial" w:cs="Times New Roman"/>
          <w:sz w:val="22"/>
          <w:szCs w:val="22"/>
        </w:rPr>
        <w:t xml:space="preserve"> in the past few hours.</w:t>
      </w:r>
    </w:p>
    <w:p w:rsidR="007C1E6F" w:rsidRPr="00EC6F58" w:rsidRDefault="007C1E6F" w:rsidP="007C1E6F">
      <w:pPr>
        <w:numPr>
          <w:ilvl w:val="0"/>
          <w:numId w:val="4"/>
        </w:numPr>
        <w:rPr>
          <w:rFonts w:ascii="Arial" w:hAnsi="Arial" w:cs="Times New Roman"/>
          <w:sz w:val="22"/>
          <w:szCs w:val="22"/>
        </w:rPr>
      </w:pPr>
      <w:r w:rsidRPr="00EC6F58">
        <w:rPr>
          <w:rFonts w:ascii="Arial" w:hAnsi="Arial" w:cs="Times New Roman"/>
          <w:sz w:val="22"/>
          <w:szCs w:val="22"/>
        </w:rPr>
        <w:t>Normal: Th</w:t>
      </w:r>
      <w:r w:rsidR="00941D7F" w:rsidRPr="00EC6F58">
        <w:rPr>
          <w:rFonts w:ascii="Arial" w:hAnsi="Arial" w:cs="Times New Roman"/>
          <w:sz w:val="22"/>
          <w:szCs w:val="22"/>
        </w:rPr>
        <w:t xml:space="preserve">e child makes tears that can </w:t>
      </w:r>
      <w:r w:rsidR="00D63375" w:rsidRPr="00EC6F58">
        <w:rPr>
          <w:rFonts w:ascii="Arial" w:hAnsi="Arial" w:cs="Times New Roman"/>
          <w:sz w:val="22"/>
          <w:szCs w:val="22"/>
        </w:rPr>
        <w:t xml:space="preserve">clearly </w:t>
      </w:r>
      <w:r w:rsidR="00941D7F" w:rsidRPr="00EC6F58">
        <w:rPr>
          <w:rFonts w:ascii="Arial" w:hAnsi="Arial" w:cs="Times New Roman"/>
          <w:sz w:val="22"/>
          <w:szCs w:val="22"/>
        </w:rPr>
        <w:t xml:space="preserve">be </w:t>
      </w:r>
      <w:r w:rsidRPr="00EC6F58">
        <w:rPr>
          <w:rFonts w:ascii="Arial" w:hAnsi="Arial" w:cs="Times New Roman"/>
          <w:sz w:val="22"/>
          <w:szCs w:val="22"/>
        </w:rPr>
        <w:t xml:space="preserve">seen running down their face </w:t>
      </w:r>
      <w:r w:rsidR="00D63375" w:rsidRPr="00EC6F58">
        <w:rPr>
          <w:rFonts w:ascii="Arial" w:hAnsi="Arial" w:cs="Times New Roman"/>
          <w:sz w:val="22"/>
          <w:szCs w:val="22"/>
        </w:rPr>
        <w:t>during crying.</w:t>
      </w:r>
    </w:p>
    <w:p w:rsidR="007C1E6F" w:rsidRPr="00EC6F58" w:rsidRDefault="00D63375" w:rsidP="007C1E6F">
      <w:pPr>
        <w:numPr>
          <w:ilvl w:val="0"/>
          <w:numId w:val="4"/>
        </w:numPr>
        <w:rPr>
          <w:rFonts w:ascii="Arial" w:hAnsi="Arial" w:cs="Times New Roman"/>
          <w:sz w:val="22"/>
          <w:szCs w:val="22"/>
        </w:rPr>
      </w:pPr>
      <w:r w:rsidRPr="00EC6F58">
        <w:rPr>
          <w:rFonts w:ascii="Arial" w:hAnsi="Arial" w:cs="Times New Roman"/>
          <w:sz w:val="22"/>
          <w:szCs w:val="22"/>
        </w:rPr>
        <w:t>Decreased</w:t>
      </w:r>
      <w:r w:rsidR="007C1E6F" w:rsidRPr="00EC6F58">
        <w:rPr>
          <w:rFonts w:ascii="Arial" w:hAnsi="Arial" w:cs="Times New Roman"/>
          <w:sz w:val="22"/>
          <w:szCs w:val="22"/>
        </w:rPr>
        <w:t xml:space="preserve">: Tears are not visible on the face </w:t>
      </w:r>
      <w:r w:rsidR="00941D7F" w:rsidRPr="00EC6F58">
        <w:rPr>
          <w:rFonts w:ascii="Arial" w:hAnsi="Arial" w:cs="Times New Roman"/>
          <w:sz w:val="22"/>
          <w:szCs w:val="22"/>
        </w:rPr>
        <w:t xml:space="preserve">at all </w:t>
      </w:r>
      <w:r w:rsidR="007C1E6F" w:rsidRPr="00EC6F58">
        <w:rPr>
          <w:rFonts w:ascii="Arial" w:hAnsi="Arial" w:cs="Times New Roman"/>
          <w:sz w:val="22"/>
          <w:szCs w:val="22"/>
        </w:rPr>
        <w:t>but can be seen</w:t>
      </w:r>
      <w:r w:rsidR="007270EE">
        <w:rPr>
          <w:rFonts w:ascii="Arial" w:hAnsi="Arial" w:cs="Times New Roman"/>
          <w:sz w:val="22"/>
          <w:szCs w:val="22"/>
        </w:rPr>
        <w:t xml:space="preserve"> in the eyes</w:t>
      </w:r>
      <w:r w:rsidR="007C1E6F" w:rsidRPr="00EC6F58">
        <w:rPr>
          <w:rFonts w:ascii="Arial" w:hAnsi="Arial" w:cs="Times New Roman"/>
          <w:sz w:val="22"/>
          <w:szCs w:val="22"/>
        </w:rPr>
        <w:t xml:space="preserve"> by pulling back the lower eyelid</w:t>
      </w:r>
      <w:r w:rsidRPr="00EC6F58">
        <w:rPr>
          <w:rFonts w:ascii="Arial" w:hAnsi="Arial" w:cs="Times New Roman"/>
          <w:sz w:val="22"/>
          <w:szCs w:val="22"/>
        </w:rPr>
        <w:t>.</w:t>
      </w:r>
    </w:p>
    <w:p w:rsidR="007C1E6F" w:rsidRPr="00EC6F58" w:rsidRDefault="007C1E6F" w:rsidP="007C1E6F">
      <w:pPr>
        <w:numPr>
          <w:ilvl w:val="0"/>
          <w:numId w:val="4"/>
        </w:numPr>
        <w:rPr>
          <w:rFonts w:ascii="Arial" w:hAnsi="Arial" w:cs="Times New Roman"/>
          <w:sz w:val="22"/>
          <w:szCs w:val="22"/>
        </w:rPr>
      </w:pPr>
      <w:r w:rsidRPr="00EC6F58">
        <w:rPr>
          <w:rFonts w:ascii="Arial" w:hAnsi="Arial" w:cs="Times New Roman"/>
          <w:sz w:val="22"/>
          <w:szCs w:val="22"/>
        </w:rPr>
        <w:t>Abse</w:t>
      </w:r>
      <w:r w:rsidR="00D63375" w:rsidRPr="00EC6F58">
        <w:rPr>
          <w:rFonts w:ascii="Arial" w:hAnsi="Arial" w:cs="Times New Roman"/>
          <w:sz w:val="22"/>
          <w:szCs w:val="22"/>
        </w:rPr>
        <w:t>nt</w:t>
      </w:r>
      <w:r w:rsidRPr="00EC6F58">
        <w:rPr>
          <w:rFonts w:ascii="Arial" w:hAnsi="Arial" w:cs="Times New Roman"/>
          <w:sz w:val="22"/>
          <w:szCs w:val="22"/>
        </w:rPr>
        <w:t xml:space="preserve">: No </w:t>
      </w:r>
      <w:r w:rsidR="00D63375" w:rsidRPr="00EC6F58">
        <w:rPr>
          <w:rFonts w:ascii="Arial" w:hAnsi="Arial" w:cs="Times New Roman"/>
          <w:sz w:val="22"/>
          <w:szCs w:val="22"/>
        </w:rPr>
        <w:t>tears</w:t>
      </w:r>
      <w:r w:rsidR="00941D7F" w:rsidRPr="00EC6F58">
        <w:rPr>
          <w:rFonts w:ascii="Arial" w:hAnsi="Arial" w:cs="Times New Roman"/>
          <w:sz w:val="22"/>
          <w:szCs w:val="22"/>
        </w:rPr>
        <w:t xml:space="preserve"> or moisture</w:t>
      </w:r>
      <w:r w:rsidR="00D63375" w:rsidRPr="00EC6F58">
        <w:rPr>
          <w:rFonts w:ascii="Arial" w:hAnsi="Arial" w:cs="Times New Roman"/>
          <w:sz w:val="22"/>
          <w:szCs w:val="22"/>
        </w:rPr>
        <w:t xml:space="preserve"> are</w:t>
      </w:r>
      <w:r w:rsidRPr="00EC6F58">
        <w:rPr>
          <w:rFonts w:ascii="Arial" w:hAnsi="Arial" w:cs="Times New Roman"/>
          <w:sz w:val="22"/>
          <w:szCs w:val="22"/>
        </w:rPr>
        <w:t xml:space="preserve"> visible when pulling back the lower eyelid</w:t>
      </w:r>
      <w:r w:rsidR="00D63375" w:rsidRPr="00EC6F58">
        <w:rPr>
          <w:rFonts w:ascii="Arial" w:hAnsi="Arial" w:cs="Times New Roman"/>
          <w:sz w:val="22"/>
          <w:szCs w:val="22"/>
        </w:rPr>
        <w:t>.</w:t>
      </w:r>
    </w:p>
    <w:p w:rsidR="00C4439B" w:rsidRPr="00EC6F58" w:rsidRDefault="00C4439B" w:rsidP="007C1E6F">
      <w:pPr>
        <w:rPr>
          <w:rFonts w:ascii="Arial" w:hAnsi="Arial" w:cs="Times New Roman"/>
          <w:sz w:val="22"/>
          <w:szCs w:val="22"/>
        </w:rPr>
      </w:pPr>
    </w:p>
    <w:p w:rsidR="00E400DC" w:rsidRPr="00EC6F58" w:rsidRDefault="00E400DC" w:rsidP="00E400DC">
      <w:pPr>
        <w:ind w:left="720"/>
        <w:rPr>
          <w:rFonts w:ascii="Arial" w:hAnsi="Arial" w:cs="Times New Roman"/>
          <w:sz w:val="22"/>
          <w:szCs w:val="22"/>
          <w:vertAlign w:val="superscript"/>
        </w:rPr>
      </w:pPr>
      <w:r w:rsidRPr="00EC6F58">
        <w:rPr>
          <w:rFonts w:ascii="Arial" w:hAnsi="Arial" w:cs="Times New Roman"/>
          <w:sz w:val="22"/>
          <w:szCs w:val="22"/>
        </w:rPr>
        <w:t xml:space="preserve">See video at: </w:t>
      </w:r>
      <w:hyperlink r:id="rId10" w:anchor="a0217" w:history="1">
        <w:r w:rsidRPr="00EC6F58">
          <w:rPr>
            <w:rStyle w:val="Hyperlink"/>
            <w:rFonts w:ascii="Arial" w:hAnsi="Arial" w:cs="Times New Roman"/>
            <w:sz w:val="22"/>
            <w:szCs w:val="22"/>
          </w:rPr>
          <w:t>http://emedicine.medscape.com/article/801948-clinical#a0217</w:t>
        </w:r>
      </w:hyperlink>
      <w:r w:rsidR="005806F9" w:rsidRPr="00EC6F58">
        <w:rPr>
          <w:rFonts w:ascii="Arial" w:hAnsi="Arial" w:cs="Times New Roman"/>
          <w:sz w:val="22"/>
          <w:szCs w:val="22"/>
          <w:vertAlign w:val="superscript"/>
        </w:rPr>
        <w:fldChar w:fldCharType="begin"/>
      </w:r>
      <w:r w:rsidR="001826DA" w:rsidRPr="00EC6F58">
        <w:rPr>
          <w:rFonts w:ascii="Arial" w:hAnsi="Arial" w:cs="Times New Roman"/>
          <w:sz w:val="22"/>
          <w:szCs w:val="22"/>
          <w:vertAlign w:val="superscript"/>
        </w:rPr>
        <w:instrText xml:space="preserve"> NOTEREF _Ref281815480 \h </w:instrText>
      </w:r>
      <w:r w:rsidR="005806F9" w:rsidRPr="00EC6F58">
        <w:rPr>
          <w:rFonts w:ascii="Arial" w:hAnsi="Arial" w:cs="Times New Roman"/>
          <w:sz w:val="22"/>
          <w:szCs w:val="22"/>
          <w:vertAlign w:val="superscript"/>
        </w:rPr>
      </w:r>
      <w:r w:rsidR="005806F9" w:rsidRPr="00EC6F58">
        <w:rPr>
          <w:rFonts w:ascii="Arial" w:hAnsi="Arial" w:cs="Times New Roman"/>
          <w:sz w:val="22"/>
          <w:szCs w:val="22"/>
          <w:vertAlign w:val="superscript"/>
        </w:rPr>
        <w:fldChar w:fldCharType="separate"/>
      </w:r>
      <w:r w:rsidR="001826DA" w:rsidRPr="00EC6F58">
        <w:rPr>
          <w:rFonts w:ascii="Arial" w:hAnsi="Arial" w:cs="Times New Roman"/>
          <w:sz w:val="22"/>
          <w:szCs w:val="22"/>
          <w:vertAlign w:val="superscript"/>
        </w:rPr>
        <w:t>1</w:t>
      </w:r>
      <w:r w:rsidR="005806F9" w:rsidRPr="00EC6F58">
        <w:rPr>
          <w:rFonts w:ascii="Arial" w:hAnsi="Arial" w:cs="Times New Roman"/>
          <w:sz w:val="22"/>
          <w:szCs w:val="22"/>
          <w:vertAlign w:val="superscript"/>
        </w:rPr>
        <w:fldChar w:fldCharType="end"/>
      </w:r>
    </w:p>
    <w:p w:rsidR="00E400DC" w:rsidRDefault="00E400DC" w:rsidP="007C1E6F">
      <w:pPr>
        <w:rPr>
          <w:rFonts w:ascii="Arial" w:hAnsi="Arial" w:cs="Times New Roman"/>
          <w:sz w:val="22"/>
          <w:szCs w:val="22"/>
        </w:rPr>
      </w:pPr>
    </w:p>
    <w:p w:rsidR="00EC6F58" w:rsidRPr="00EC6F58" w:rsidRDefault="00EC6F58" w:rsidP="007C1E6F">
      <w:pPr>
        <w:rPr>
          <w:rFonts w:ascii="Arial" w:hAnsi="Arial" w:cs="Times New Roman"/>
          <w:sz w:val="22"/>
          <w:szCs w:val="22"/>
        </w:rPr>
      </w:pPr>
    </w:p>
    <w:p w:rsidR="007C1E6F" w:rsidRPr="00EC6F58" w:rsidRDefault="004B2BFF" w:rsidP="007C1E6F">
      <w:pPr>
        <w:rPr>
          <w:rFonts w:ascii="Arial" w:hAnsi="Arial" w:cs="Times New Roman"/>
          <w:sz w:val="22"/>
          <w:szCs w:val="22"/>
          <w:u w:val="single"/>
        </w:rPr>
      </w:pPr>
      <w:r w:rsidRPr="00EC6F58">
        <w:rPr>
          <w:rFonts w:ascii="Arial" w:hAnsi="Arial" w:cs="Times New Roman"/>
          <w:sz w:val="22"/>
          <w:szCs w:val="22"/>
          <w:u w:val="single"/>
        </w:rPr>
        <w:t>Dry Mucous Membranes</w:t>
      </w:r>
    </w:p>
    <w:p w:rsidR="00D63375" w:rsidRPr="00EC6F58" w:rsidRDefault="00D63375" w:rsidP="007C1E6F">
      <w:pPr>
        <w:rPr>
          <w:rFonts w:ascii="Arial" w:hAnsi="Arial" w:cs="Times New Roman"/>
          <w:sz w:val="22"/>
          <w:szCs w:val="22"/>
          <w:u w:val="single"/>
        </w:rPr>
      </w:pPr>
    </w:p>
    <w:p w:rsidR="004B2BFF" w:rsidRPr="00EC6F58" w:rsidRDefault="00D63375" w:rsidP="00D63375">
      <w:pPr>
        <w:rPr>
          <w:rFonts w:ascii="Arial" w:hAnsi="Arial" w:cs="Times New Roman"/>
          <w:sz w:val="22"/>
          <w:szCs w:val="22"/>
        </w:rPr>
      </w:pPr>
      <w:r w:rsidRPr="00EC6F58">
        <w:rPr>
          <w:rFonts w:ascii="Arial" w:hAnsi="Arial" w:cs="Times New Roman"/>
          <w:sz w:val="22"/>
          <w:szCs w:val="22"/>
        </w:rPr>
        <w:t>Obser</w:t>
      </w:r>
      <w:r w:rsidR="00941D7F" w:rsidRPr="00EC6F58">
        <w:rPr>
          <w:rFonts w:ascii="Arial" w:hAnsi="Arial" w:cs="Times New Roman"/>
          <w:sz w:val="22"/>
          <w:szCs w:val="22"/>
        </w:rPr>
        <w:t>ve the child while their</w:t>
      </w:r>
      <w:r w:rsidRPr="00EC6F58">
        <w:rPr>
          <w:rFonts w:ascii="Arial" w:hAnsi="Arial" w:cs="Times New Roman"/>
          <w:sz w:val="22"/>
          <w:szCs w:val="22"/>
        </w:rPr>
        <w:t xml:space="preserve"> mouth</w:t>
      </w:r>
      <w:r w:rsidR="00941D7F" w:rsidRPr="00EC6F58">
        <w:rPr>
          <w:rFonts w:ascii="Arial" w:hAnsi="Arial" w:cs="Times New Roman"/>
          <w:sz w:val="22"/>
          <w:szCs w:val="22"/>
        </w:rPr>
        <w:t xml:space="preserve"> is open</w:t>
      </w:r>
      <w:r w:rsidRPr="00EC6F58">
        <w:rPr>
          <w:rFonts w:ascii="Arial" w:hAnsi="Arial" w:cs="Times New Roman"/>
          <w:sz w:val="22"/>
          <w:szCs w:val="22"/>
        </w:rPr>
        <w:t xml:space="preserve"> (for instance while crying). If the child does not open his or her mouth spontaneously, pinch the child’s cheeks together with your thumb and index finger to open it.</w:t>
      </w:r>
    </w:p>
    <w:p w:rsidR="004B2BFF" w:rsidRPr="00EC6F58" w:rsidRDefault="004B2BFF" w:rsidP="004B2BFF">
      <w:pPr>
        <w:numPr>
          <w:ilvl w:val="0"/>
          <w:numId w:val="5"/>
        </w:numPr>
        <w:rPr>
          <w:rFonts w:ascii="Arial" w:hAnsi="Arial" w:cs="Times New Roman"/>
          <w:sz w:val="22"/>
          <w:szCs w:val="22"/>
        </w:rPr>
      </w:pPr>
      <w:r w:rsidRPr="00EC6F58">
        <w:rPr>
          <w:rFonts w:ascii="Arial" w:hAnsi="Arial" w:cs="Times New Roman"/>
          <w:sz w:val="22"/>
          <w:szCs w:val="22"/>
        </w:rPr>
        <w:t xml:space="preserve">Normal: Lips appear normal and saliva is </w:t>
      </w:r>
      <w:r w:rsidR="00D63375" w:rsidRPr="00EC6F58">
        <w:rPr>
          <w:rFonts w:ascii="Arial" w:hAnsi="Arial" w:cs="Times New Roman"/>
          <w:sz w:val="22"/>
          <w:szCs w:val="22"/>
        </w:rPr>
        <w:t xml:space="preserve">clearly </w:t>
      </w:r>
      <w:r w:rsidRPr="00EC6F58">
        <w:rPr>
          <w:rFonts w:ascii="Arial" w:hAnsi="Arial" w:cs="Times New Roman"/>
          <w:sz w:val="22"/>
          <w:szCs w:val="22"/>
        </w:rPr>
        <w:t>visible on</w:t>
      </w:r>
      <w:r w:rsidR="005C0301">
        <w:rPr>
          <w:rFonts w:ascii="Arial" w:hAnsi="Arial" w:cs="Times New Roman"/>
          <w:sz w:val="22"/>
          <w:szCs w:val="22"/>
        </w:rPr>
        <w:t xml:space="preserve">/around </w:t>
      </w:r>
      <w:r w:rsidR="00D63375" w:rsidRPr="00EC6F58">
        <w:rPr>
          <w:rFonts w:ascii="Arial" w:hAnsi="Arial" w:cs="Times New Roman"/>
          <w:sz w:val="22"/>
          <w:szCs w:val="22"/>
        </w:rPr>
        <w:t>the tongue.</w:t>
      </w:r>
    </w:p>
    <w:p w:rsidR="004B2BFF" w:rsidRPr="00EC6F58" w:rsidRDefault="004B2BFF" w:rsidP="004B2BFF">
      <w:pPr>
        <w:numPr>
          <w:ilvl w:val="0"/>
          <w:numId w:val="5"/>
        </w:numPr>
        <w:rPr>
          <w:rFonts w:ascii="Arial" w:hAnsi="Arial" w:cs="Times New Roman"/>
          <w:sz w:val="22"/>
          <w:szCs w:val="22"/>
        </w:rPr>
      </w:pPr>
      <w:r w:rsidRPr="00EC6F58">
        <w:rPr>
          <w:rFonts w:ascii="Arial" w:hAnsi="Arial" w:cs="Times New Roman"/>
          <w:sz w:val="22"/>
          <w:szCs w:val="22"/>
        </w:rPr>
        <w:t xml:space="preserve">Dry/sticky: Lips </w:t>
      </w:r>
      <w:r w:rsidR="00D63375" w:rsidRPr="00EC6F58">
        <w:rPr>
          <w:rFonts w:ascii="Arial" w:hAnsi="Arial" w:cs="Times New Roman"/>
          <w:sz w:val="22"/>
          <w:szCs w:val="22"/>
        </w:rPr>
        <w:t>appear</w:t>
      </w:r>
      <w:r w:rsidRPr="00EC6F58">
        <w:rPr>
          <w:rFonts w:ascii="Arial" w:hAnsi="Arial" w:cs="Times New Roman"/>
          <w:sz w:val="22"/>
          <w:szCs w:val="22"/>
        </w:rPr>
        <w:t xml:space="preserve"> dry and there is </w:t>
      </w:r>
      <w:r w:rsidR="00D63375" w:rsidRPr="00EC6F58">
        <w:rPr>
          <w:rFonts w:ascii="Arial" w:hAnsi="Arial" w:cs="Times New Roman"/>
          <w:sz w:val="22"/>
          <w:szCs w:val="22"/>
        </w:rPr>
        <w:t xml:space="preserve">only a </w:t>
      </w:r>
      <w:r w:rsidR="005C0301">
        <w:rPr>
          <w:rFonts w:ascii="Arial" w:hAnsi="Arial" w:cs="Times New Roman"/>
          <w:sz w:val="22"/>
          <w:szCs w:val="22"/>
        </w:rPr>
        <w:t>little moisture on</w:t>
      </w:r>
      <w:r w:rsidR="00D63375" w:rsidRPr="00EC6F58">
        <w:rPr>
          <w:rFonts w:ascii="Arial" w:hAnsi="Arial" w:cs="Times New Roman"/>
          <w:sz w:val="22"/>
          <w:szCs w:val="22"/>
        </w:rPr>
        <w:t xml:space="preserve"> the </w:t>
      </w:r>
      <w:r w:rsidRPr="00EC6F58">
        <w:rPr>
          <w:rFonts w:ascii="Arial" w:hAnsi="Arial" w:cs="Times New Roman"/>
          <w:sz w:val="22"/>
          <w:szCs w:val="22"/>
        </w:rPr>
        <w:t>tongue</w:t>
      </w:r>
      <w:r w:rsidR="00D63375" w:rsidRPr="00EC6F58">
        <w:rPr>
          <w:rFonts w:ascii="Arial" w:hAnsi="Arial" w:cs="Times New Roman"/>
          <w:sz w:val="22"/>
          <w:szCs w:val="22"/>
        </w:rPr>
        <w:t>.</w:t>
      </w:r>
    </w:p>
    <w:p w:rsidR="004B2BFF" w:rsidRPr="00EC6F58" w:rsidRDefault="004B2BFF" w:rsidP="004B2BFF">
      <w:pPr>
        <w:numPr>
          <w:ilvl w:val="0"/>
          <w:numId w:val="5"/>
        </w:numPr>
        <w:rPr>
          <w:rFonts w:ascii="Arial" w:hAnsi="Arial" w:cs="Times New Roman"/>
          <w:sz w:val="22"/>
          <w:szCs w:val="22"/>
        </w:rPr>
      </w:pPr>
      <w:r w:rsidRPr="00EC6F58">
        <w:rPr>
          <w:rFonts w:ascii="Arial" w:hAnsi="Arial" w:cs="Times New Roman"/>
          <w:sz w:val="22"/>
          <w:szCs w:val="22"/>
        </w:rPr>
        <w:t xml:space="preserve">Very Dry: Lips are dry and cracked and the tongue appears </w:t>
      </w:r>
      <w:r w:rsidR="00D63375" w:rsidRPr="00EC6F58">
        <w:rPr>
          <w:rFonts w:ascii="Arial" w:hAnsi="Arial" w:cs="Times New Roman"/>
          <w:sz w:val="22"/>
          <w:szCs w:val="22"/>
        </w:rPr>
        <w:t xml:space="preserve">completely </w:t>
      </w:r>
      <w:r w:rsidRPr="00EC6F58">
        <w:rPr>
          <w:rFonts w:ascii="Arial" w:hAnsi="Arial" w:cs="Times New Roman"/>
          <w:sz w:val="22"/>
          <w:szCs w:val="22"/>
        </w:rPr>
        <w:t>parched</w:t>
      </w:r>
      <w:r w:rsidR="00D63375" w:rsidRPr="00EC6F58">
        <w:rPr>
          <w:rFonts w:ascii="Arial" w:hAnsi="Arial" w:cs="Times New Roman"/>
          <w:sz w:val="22"/>
          <w:szCs w:val="22"/>
        </w:rPr>
        <w:t>.</w:t>
      </w:r>
    </w:p>
    <w:p w:rsidR="00E400DC" w:rsidRDefault="00E400DC" w:rsidP="004B2BFF">
      <w:pPr>
        <w:rPr>
          <w:rFonts w:ascii="Arial" w:hAnsi="Arial" w:cs="Times New Roman"/>
          <w:b/>
          <w:sz w:val="22"/>
          <w:szCs w:val="22"/>
        </w:rPr>
      </w:pPr>
    </w:p>
    <w:p w:rsidR="00EC6F58" w:rsidRPr="00EC6F58" w:rsidRDefault="00EC6F58" w:rsidP="004B2BFF">
      <w:pPr>
        <w:rPr>
          <w:rFonts w:ascii="Arial" w:hAnsi="Arial" w:cs="Times New Roman"/>
          <w:b/>
          <w:sz w:val="22"/>
          <w:szCs w:val="22"/>
        </w:rPr>
      </w:pPr>
    </w:p>
    <w:p w:rsidR="004B2BFF" w:rsidRPr="00EC6F58" w:rsidRDefault="004B2BFF" w:rsidP="004B2BFF">
      <w:pPr>
        <w:rPr>
          <w:rFonts w:ascii="Arial" w:hAnsi="Arial" w:cs="Times New Roman"/>
          <w:sz w:val="22"/>
          <w:szCs w:val="22"/>
          <w:u w:val="single"/>
        </w:rPr>
      </w:pPr>
      <w:r w:rsidRPr="00EC6F58">
        <w:rPr>
          <w:rFonts w:ascii="Arial" w:hAnsi="Arial" w:cs="Times New Roman"/>
          <w:sz w:val="22"/>
          <w:szCs w:val="22"/>
          <w:u w:val="single"/>
        </w:rPr>
        <w:t>Heart Rate</w:t>
      </w:r>
    </w:p>
    <w:p w:rsidR="00D63375" w:rsidRPr="00EC6F58" w:rsidRDefault="00D63375" w:rsidP="004B2BFF">
      <w:pPr>
        <w:rPr>
          <w:rFonts w:ascii="Arial" w:hAnsi="Arial" w:cs="Times New Roman"/>
          <w:sz w:val="22"/>
          <w:szCs w:val="22"/>
          <w:u w:val="single"/>
        </w:rPr>
      </w:pPr>
    </w:p>
    <w:p w:rsidR="004B2BFF" w:rsidRPr="00EC6F58" w:rsidRDefault="00941D7F" w:rsidP="00D63375">
      <w:pPr>
        <w:rPr>
          <w:rFonts w:ascii="Arial" w:hAnsi="Arial" w:cs="Times New Roman"/>
          <w:sz w:val="22"/>
          <w:szCs w:val="22"/>
        </w:rPr>
      </w:pPr>
      <w:r w:rsidRPr="00EC6F58">
        <w:rPr>
          <w:rFonts w:ascii="Arial" w:hAnsi="Arial" w:cs="Times New Roman"/>
          <w:sz w:val="22"/>
          <w:szCs w:val="22"/>
        </w:rPr>
        <w:t>M</w:t>
      </w:r>
      <w:r w:rsidR="00D63375" w:rsidRPr="00EC6F58">
        <w:rPr>
          <w:rFonts w:ascii="Arial" w:hAnsi="Arial" w:cs="Times New Roman"/>
          <w:sz w:val="22"/>
          <w:szCs w:val="22"/>
        </w:rPr>
        <w:t xml:space="preserve">easure the heart rate by feeling for the radial pulse (see instructions below). If the radial pulse is weak or difficult to find, then feel for the femoral pulse at the crease where the child’s leg meets </w:t>
      </w:r>
      <w:r w:rsidR="00EC6F58">
        <w:rPr>
          <w:rFonts w:ascii="Arial" w:hAnsi="Arial" w:cs="Times New Roman"/>
          <w:sz w:val="22"/>
          <w:szCs w:val="22"/>
        </w:rPr>
        <w:t xml:space="preserve">their pelvis. </w:t>
      </w:r>
      <w:r w:rsidR="005C0301">
        <w:rPr>
          <w:rFonts w:ascii="Arial" w:hAnsi="Arial" w:cs="Times New Roman"/>
          <w:sz w:val="22"/>
          <w:szCs w:val="22"/>
        </w:rPr>
        <w:t xml:space="preserve">Count the beats </w:t>
      </w:r>
      <w:r w:rsidR="00D63375" w:rsidRPr="00EC6F58">
        <w:rPr>
          <w:rFonts w:ascii="Arial" w:hAnsi="Arial" w:cs="Times New Roman"/>
          <w:sz w:val="22"/>
          <w:szCs w:val="22"/>
        </w:rPr>
        <w:t>while the child is calm</w:t>
      </w:r>
      <w:r w:rsidR="005C0301">
        <w:rPr>
          <w:rFonts w:ascii="Arial" w:hAnsi="Arial" w:cs="Times New Roman"/>
          <w:sz w:val="22"/>
          <w:szCs w:val="22"/>
        </w:rPr>
        <w:t xml:space="preserve"> over a period of 30</w:t>
      </w:r>
      <w:r w:rsidR="00EC6F58">
        <w:rPr>
          <w:rFonts w:ascii="Arial" w:hAnsi="Arial" w:cs="Times New Roman"/>
          <w:sz w:val="22"/>
          <w:szCs w:val="22"/>
        </w:rPr>
        <w:t xml:space="preserve"> seconds</w:t>
      </w:r>
      <w:r w:rsidR="005C0301">
        <w:rPr>
          <w:rFonts w:ascii="Arial" w:hAnsi="Arial" w:cs="Times New Roman"/>
          <w:sz w:val="22"/>
          <w:szCs w:val="22"/>
        </w:rPr>
        <w:t xml:space="preserve"> and then double that number to find the heart rate</w:t>
      </w:r>
      <w:r w:rsidR="00D63375" w:rsidRPr="00EC6F58">
        <w:rPr>
          <w:rFonts w:ascii="Arial" w:hAnsi="Arial" w:cs="Times New Roman"/>
          <w:sz w:val="22"/>
          <w:szCs w:val="22"/>
        </w:rPr>
        <w:t>.</w:t>
      </w:r>
      <w:r w:rsidR="00F31EE5" w:rsidRPr="00EC6F58">
        <w:rPr>
          <w:rFonts w:ascii="Arial" w:hAnsi="Arial" w:cs="Times New Roman"/>
          <w:sz w:val="22"/>
          <w:szCs w:val="22"/>
        </w:rPr>
        <w:t xml:space="preserve"> Use the table below to determine the upper limit of normal for each child’s heart rate.</w:t>
      </w:r>
    </w:p>
    <w:p w:rsidR="00D63375" w:rsidRPr="00EC6F58" w:rsidRDefault="00D63375" w:rsidP="004B2BFF">
      <w:pPr>
        <w:numPr>
          <w:ilvl w:val="0"/>
          <w:numId w:val="6"/>
        </w:numPr>
        <w:rPr>
          <w:rFonts w:ascii="Arial" w:hAnsi="Arial" w:cs="Times New Roman"/>
          <w:sz w:val="22"/>
          <w:szCs w:val="22"/>
        </w:rPr>
      </w:pPr>
      <w:r w:rsidRPr="00EC6F58">
        <w:rPr>
          <w:rFonts w:ascii="Arial" w:hAnsi="Arial" w:cs="Times New Roman"/>
          <w:sz w:val="22"/>
          <w:szCs w:val="22"/>
        </w:rPr>
        <w:t>Normal: Heart rate</w:t>
      </w:r>
      <w:r w:rsidR="00EC6F58">
        <w:rPr>
          <w:rFonts w:ascii="Arial" w:hAnsi="Arial" w:cs="Times New Roman"/>
          <w:sz w:val="22"/>
          <w:szCs w:val="22"/>
        </w:rPr>
        <w:t xml:space="preserve"> is </w:t>
      </w:r>
      <w:r w:rsidRPr="00EC6F58">
        <w:rPr>
          <w:rFonts w:ascii="Arial" w:hAnsi="Arial" w:cs="Times New Roman"/>
          <w:sz w:val="22"/>
          <w:szCs w:val="22"/>
        </w:rPr>
        <w:t>below the upper limit of normal based on the child’s age.</w:t>
      </w:r>
    </w:p>
    <w:p w:rsidR="004B2BFF" w:rsidRPr="00EC6F58" w:rsidRDefault="004B2BFF" w:rsidP="004B2BFF">
      <w:pPr>
        <w:numPr>
          <w:ilvl w:val="0"/>
          <w:numId w:val="6"/>
        </w:numPr>
        <w:rPr>
          <w:rFonts w:ascii="Arial" w:hAnsi="Arial" w:cs="Times New Roman"/>
          <w:sz w:val="22"/>
          <w:szCs w:val="22"/>
        </w:rPr>
      </w:pPr>
      <w:r w:rsidRPr="00EC6F58">
        <w:rPr>
          <w:rFonts w:ascii="Arial" w:hAnsi="Arial" w:cs="Times New Roman"/>
          <w:sz w:val="22"/>
          <w:szCs w:val="22"/>
        </w:rPr>
        <w:t>Fast</w:t>
      </w:r>
      <w:r w:rsidR="00E10908" w:rsidRPr="00EC6F58">
        <w:rPr>
          <w:rFonts w:ascii="Arial" w:hAnsi="Arial" w:cs="Times New Roman"/>
          <w:sz w:val="22"/>
          <w:szCs w:val="22"/>
        </w:rPr>
        <w:t xml:space="preserve">: Heart rate is at or </w:t>
      </w:r>
      <w:r w:rsidR="007270EE">
        <w:rPr>
          <w:rFonts w:ascii="Arial" w:hAnsi="Arial" w:cs="Times New Roman"/>
          <w:sz w:val="22"/>
          <w:szCs w:val="22"/>
        </w:rPr>
        <w:t xml:space="preserve">just </w:t>
      </w:r>
      <w:r w:rsidR="00E10908" w:rsidRPr="00EC6F58">
        <w:rPr>
          <w:rFonts w:ascii="Arial" w:hAnsi="Arial" w:cs="Times New Roman"/>
          <w:sz w:val="22"/>
          <w:szCs w:val="22"/>
        </w:rPr>
        <w:t>above</w:t>
      </w:r>
      <w:r w:rsidRPr="00EC6F58">
        <w:rPr>
          <w:rFonts w:ascii="Arial" w:hAnsi="Arial" w:cs="Times New Roman"/>
          <w:sz w:val="22"/>
          <w:szCs w:val="22"/>
        </w:rPr>
        <w:t xml:space="preserve"> </w:t>
      </w:r>
      <w:r w:rsidR="00E10908" w:rsidRPr="00EC6F58">
        <w:rPr>
          <w:rFonts w:ascii="Arial" w:hAnsi="Arial" w:cs="Times New Roman"/>
          <w:sz w:val="22"/>
          <w:szCs w:val="22"/>
        </w:rPr>
        <w:t>the upper limit of normal.</w:t>
      </w:r>
    </w:p>
    <w:p w:rsidR="004B2BFF" w:rsidRDefault="004B2BFF" w:rsidP="00E10908">
      <w:pPr>
        <w:numPr>
          <w:ilvl w:val="0"/>
          <w:numId w:val="6"/>
        </w:numPr>
        <w:rPr>
          <w:rFonts w:ascii="Arial" w:hAnsi="Arial" w:cs="Times New Roman"/>
          <w:sz w:val="22"/>
          <w:szCs w:val="22"/>
        </w:rPr>
      </w:pPr>
      <w:r w:rsidRPr="00EC6F58">
        <w:rPr>
          <w:rFonts w:ascii="Arial" w:hAnsi="Arial" w:cs="Times New Roman"/>
          <w:sz w:val="22"/>
          <w:szCs w:val="22"/>
        </w:rPr>
        <w:t>Very fast</w:t>
      </w:r>
      <w:r w:rsidR="00E10908" w:rsidRPr="00EC6F58">
        <w:rPr>
          <w:rFonts w:ascii="Arial" w:hAnsi="Arial" w:cs="Times New Roman"/>
          <w:sz w:val="22"/>
          <w:szCs w:val="22"/>
        </w:rPr>
        <w:t>:</w:t>
      </w:r>
      <w:r w:rsidRPr="00EC6F58">
        <w:rPr>
          <w:rFonts w:ascii="Arial" w:hAnsi="Arial" w:cs="Times New Roman"/>
          <w:sz w:val="22"/>
          <w:szCs w:val="22"/>
        </w:rPr>
        <w:t xml:space="preserve"> </w:t>
      </w:r>
      <w:r w:rsidR="00E10908" w:rsidRPr="00EC6F58">
        <w:rPr>
          <w:rFonts w:ascii="Arial" w:hAnsi="Arial" w:cs="Times New Roman"/>
          <w:sz w:val="22"/>
          <w:szCs w:val="22"/>
        </w:rPr>
        <w:t xml:space="preserve">Heart rate is more than 20 beats per minute above </w:t>
      </w:r>
      <w:r w:rsidR="00EC6F58">
        <w:rPr>
          <w:rFonts w:ascii="Arial" w:hAnsi="Arial" w:cs="Times New Roman"/>
          <w:sz w:val="22"/>
          <w:szCs w:val="22"/>
        </w:rPr>
        <w:t>the</w:t>
      </w:r>
      <w:r w:rsidR="00E10908" w:rsidRPr="00EC6F58">
        <w:rPr>
          <w:rFonts w:ascii="Arial" w:hAnsi="Arial" w:cs="Times New Roman"/>
          <w:sz w:val="22"/>
          <w:szCs w:val="22"/>
        </w:rPr>
        <w:t xml:space="preserve"> normal</w:t>
      </w:r>
      <w:r w:rsidR="00EC6F58">
        <w:rPr>
          <w:rFonts w:ascii="Arial" w:hAnsi="Arial" w:cs="Times New Roman"/>
          <w:sz w:val="22"/>
          <w:szCs w:val="22"/>
        </w:rPr>
        <w:t xml:space="preserve"> limit</w:t>
      </w:r>
      <w:r w:rsidR="00E10908" w:rsidRPr="00EC6F58">
        <w:rPr>
          <w:rFonts w:ascii="Arial" w:hAnsi="Arial" w:cs="Times New Roman"/>
          <w:sz w:val="22"/>
          <w:szCs w:val="22"/>
        </w:rPr>
        <w:t>.</w:t>
      </w:r>
    </w:p>
    <w:p w:rsidR="00EC6F58" w:rsidRDefault="00EC6F58" w:rsidP="00EC6F58">
      <w:pPr>
        <w:ind w:left="720"/>
        <w:rPr>
          <w:rFonts w:ascii="Arial" w:hAnsi="Arial" w:cs="Times New Roman"/>
          <w:sz w:val="22"/>
          <w:szCs w:val="22"/>
        </w:rPr>
      </w:pPr>
    </w:p>
    <w:p w:rsidR="005C0301" w:rsidRDefault="005C0301" w:rsidP="00EC6F58">
      <w:pPr>
        <w:ind w:left="720"/>
        <w:rPr>
          <w:rFonts w:ascii="Arial" w:hAnsi="Arial" w:cs="Times New Roman"/>
          <w:sz w:val="22"/>
          <w:szCs w:val="22"/>
        </w:rPr>
      </w:pPr>
    </w:p>
    <w:p w:rsidR="005C0301" w:rsidRPr="00EC6F58" w:rsidRDefault="005C0301" w:rsidP="00EC6F58">
      <w:pPr>
        <w:ind w:left="720"/>
        <w:rPr>
          <w:rFonts w:ascii="Arial" w:hAnsi="Arial" w:cs="Times New Roman"/>
          <w:sz w:val="22"/>
          <w:szCs w:val="22"/>
        </w:rPr>
      </w:pPr>
    </w:p>
    <w:tbl>
      <w:tblPr>
        <w:tblpPr w:leftFromText="180" w:rightFromText="180" w:vertAnchor="text" w:horzAnchor="page" w:tblpX="2816" w:tblpY="134"/>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2455"/>
        <w:gridCol w:w="4590"/>
      </w:tblGrid>
      <w:tr w:rsidR="005C0301" w:rsidRPr="00EC6F58" w:rsidTr="005C0301">
        <w:trPr>
          <w:trHeight w:val="158"/>
        </w:trPr>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2B72CB" w:rsidRPr="00EC6F58" w:rsidRDefault="002B72CB" w:rsidP="00EC6F58">
            <w:pPr>
              <w:spacing w:line="360" w:lineRule="auto"/>
              <w:jc w:val="center"/>
              <w:rPr>
                <w:rFonts w:ascii="Arial" w:eastAsia="Calibri" w:hAnsi="Arial" w:cs="Times New Roman"/>
                <w:b/>
                <w:sz w:val="22"/>
                <w:szCs w:val="22"/>
              </w:rPr>
            </w:pPr>
            <w:r w:rsidRPr="00EC6F58">
              <w:rPr>
                <w:rFonts w:ascii="Arial" w:eastAsia="Calibri" w:hAnsi="Arial" w:cs="Times New Roman"/>
                <w:b/>
                <w:sz w:val="22"/>
                <w:szCs w:val="22"/>
              </w:rPr>
              <w:t>Age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2B72CB" w:rsidRPr="00EC6F58" w:rsidRDefault="002B72CB" w:rsidP="00EC6F58">
            <w:pPr>
              <w:spacing w:line="360" w:lineRule="auto"/>
              <w:jc w:val="center"/>
              <w:rPr>
                <w:rFonts w:ascii="Arial" w:eastAsia="Calibri" w:hAnsi="Arial" w:cs="Times New Roman"/>
                <w:b/>
                <w:sz w:val="22"/>
                <w:szCs w:val="22"/>
              </w:rPr>
            </w:pPr>
            <w:r w:rsidRPr="00EC6F58">
              <w:rPr>
                <w:rFonts w:ascii="Arial" w:eastAsia="Calibri" w:hAnsi="Arial" w:cs="Times New Roman"/>
                <w:b/>
                <w:bCs/>
                <w:sz w:val="22"/>
                <w:szCs w:val="22"/>
              </w:rPr>
              <w:t>Upper Limit</w:t>
            </w:r>
            <w:r w:rsidR="00E400DC" w:rsidRPr="00EC6F58">
              <w:rPr>
                <w:rFonts w:ascii="Arial" w:eastAsia="Calibri" w:hAnsi="Arial" w:cs="Times New Roman"/>
                <w:b/>
                <w:bCs/>
                <w:sz w:val="22"/>
                <w:szCs w:val="22"/>
              </w:rPr>
              <w:t xml:space="preserve"> of Normal</w:t>
            </w:r>
          </w:p>
        </w:tc>
      </w:tr>
      <w:tr w:rsidR="005C0301" w:rsidRPr="00EC6F58" w:rsidTr="005C0301">
        <w:trPr>
          <w:trHeight w:val="158"/>
        </w:trPr>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EC6F58" w:rsidRPr="00EC6F58" w:rsidRDefault="002B72CB" w:rsidP="00EC6F58">
            <w:pPr>
              <w:pStyle w:val="ListParagraph"/>
              <w:numPr>
                <w:ilvl w:val="1"/>
                <w:numId w:val="11"/>
              </w:numPr>
              <w:spacing w:line="360" w:lineRule="auto"/>
              <w:jc w:val="center"/>
              <w:rPr>
                <w:rFonts w:ascii="Arial" w:eastAsia="Calibri" w:hAnsi="Arial" w:cs="Times New Roman"/>
                <w:sz w:val="22"/>
                <w:szCs w:val="22"/>
              </w:rPr>
            </w:pPr>
            <w:r w:rsidRPr="00EC6F58">
              <w:rPr>
                <w:rFonts w:ascii="Arial" w:eastAsia="Calibri" w:hAnsi="Arial" w:cs="Times New Roman"/>
                <w:sz w:val="22"/>
                <w:szCs w:val="22"/>
              </w:rPr>
              <w:t>month</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2B72CB" w:rsidRPr="00EC6F58" w:rsidRDefault="002B72CB" w:rsidP="00EC6F58">
            <w:pPr>
              <w:spacing w:line="360" w:lineRule="auto"/>
              <w:jc w:val="center"/>
              <w:rPr>
                <w:rFonts w:ascii="Arial" w:eastAsia="Calibri" w:hAnsi="Arial" w:cs="Times New Roman"/>
                <w:sz w:val="22"/>
                <w:szCs w:val="22"/>
              </w:rPr>
            </w:pPr>
            <w:r w:rsidRPr="00EC6F58">
              <w:rPr>
                <w:rFonts w:ascii="Arial" w:eastAsia="Calibri" w:hAnsi="Arial" w:cs="Times New Roman"/>
                <w:sz w:val="22"/>
                <w:szCs w:val="22"/>
              </w:rPr>
              <w:t>180</w:t>
            </w:r>
            <w:r w:rsidR="00F31EE5" w:rsidRPr="00EC6F58">
              <w:rPr>
                <w:rFonts w:ascii="Arial" w:eastAsia="Calibri" w:hAnsi="Arial" w:cs="Times New Roman"/>
                <w:sz w:val="22"/>
                <w:szCs w:val="22"/>
              </w:rPr>
              <w:t xml:space="preserve"> beats per minute</w:t>
            </w:r>
          </w:p>
        </w:tc>
      </w:tr>
      <w:tr w:rsidR="005C0301" w:rsidRPr="00EC6F58" w:rsidTr="005C0301">
        <w:trPr>
          <w:trHeight w:val="158"/>
        </w:trPr>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2B72CB" w:rsidRPr="00EC6F58" w:rsidRDefault="002B72CB" w:rsidP="00EC6F58">
            <w:pPr>
              <w:spacing w:line="360" w:lineRule="auto"/>
              <w:jc w:val="center"/>
              <w:rPr>
                <w:rFonts w:ascii="Arial" w:eastAsia="Calibri" w:hAnsi="Arial" w:cs="Times New Roman"/>
                <w:sz w:val="22"/>
                <w:szCs w:val="22"/>
              </w:rPr>
            </w:pPr>
            <w:r w:rsidRPr="00EC6F58">
              <w:rPr>
                <w:rFonts w:ascii="Arial" w:eastAsia="Calibri" w:hAnsi="Arial" w:cs="Times New Roman"/>
                <w:sz w:val="22"/>
                <w:szCs w:val="22"/>
              </w:rPr>
              <w:t>2-12 months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2B72CB" w:rsidRPr="00EC6F58" w:rsidRDefault="002B72CB" w:rsidP="00EC6F58">
            <w:pPr>
              <w:spacing w:line="360" w:lineRule="auto"/>
              <w:jc w:val="center"/>
              <w:rPr>
                <w:rFonts w:ascii="Arial" w:eastAsia="Calibri" w:hAnsi="Arial" w:cs="Times New Roman"/>
                <w:sz w:val="22"/>
                <w:szCs w:val="22"/>
              </w:rPr>
            </w:pPr>
            <w:r w:rsidRPr="00EC6F58">
              <w:rPr>
                <w:rFonts w:ascii="Arial" w:eastAsia="Calibri" w:hAnsi="Arial" w:cs="Times New Roman"/>
                <w:sz w:val="22"/>
                <w:szCs w:val="22"/>
              </w:rPr>
              <w:t>160</w:t>
            </w:r>
            <w:r w:rsidR="00F31EE5" w:rsidRPr="00EC6F58">
              <w:rPr>
                <w:rFonts w:ascii="Arial" w:eastAsia="Calibri" w:hAnsi="Arial" w:cs="Times New Roman"/>
                <w:sz w:val="22"/>
                <w:szCs w:val="22"/>
              </w:rPr>
              <w:t xml:space="preserve"> beats per minute</w:t>
            </w:r>
          </w:p>
        </w:tc>
      </w:tr>
      <w:tr w:rsidR="005C0301" w:rsidRPr="00EC6F58" w:rsidTr="005C0301">
        <w:trPr>
          <w:trHeight w:val="158"/>
        </w:trPr>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2B72CB" w:rsidRPr="00EC6F58" w:rsidRDefault="002B72CB" w:rsidP="00EC6F58">
            <w:pPr>
              <w:spacing w:line="360" w:lineRule="auto"/>
              <w:jc w:val="center"/>
              <w:rPr>
                <w:rFonts w:ascii="Arial" w:eastAsia="Calibri" w:hAnsi="Arial" w:cs="Times New Roman"/>
                <w:sz w:val="22"/>
                <w:szCs w:val="22"/>
              </w:rPr>
            </w:pPr>
            <w:r w:rsidRPr="00EC6F58">
              <w:rPr>
                <w:rFonts w:ascii="Arial" w:eastAsia="Calibri" w:hAnsi="Arial" w:cs="Times New Roman"/>
                <w:sz w:val="22"/>
                <w:szCs w:val="22"/>
              </w:rPr>
              <w:t>12-24 months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2B72CB" w:rsidRPr="00EC6F58" w:rsidRDefault="002B72CB" w:rsidP="00EC6F58">
            <w:pPr>
              <w:spacing w:line="360" w:lineRule="auto"/>
              <w:jc w:val="center"/>
              <w:rPr>
                <w:rFonts w:ascii="Arial" w:eastAsia="Calibri" w:hAnsi="Arial" w:cs="Times New Roman"/>
                <w:sz w:val="22"/>
                <w:szCs w:val="22"/>
              </w:rPr>
            </w:pPr>
            <w:r w:rsidRPr="00EC6F58">
              <w:rPr>
                <w:rFonts w:ascii="Arial" w:eastAsia="Calibri" w:hAnsi="Arial" w:cs="Times New Roman"/>
                <w:sz w:val="22"/>
                <w:szCs w:val="22"/>
              </w:rPr>
              <w:t>140</w:t>
            </w:r>
            <w:r w:rsidR="00F31EE5" w:rsidRPr="00EC6F58">
              <w:rPr>
                <w:rFonts w:ascii="Arial" w:eastAsia="Calibri" w:hAnsi="Arial" w:cs="Times New Roman"/>
                <w:sz w:val="22"/>
                <w:szCs w:val="22"/>
              </w:rPr>
              <w:t xml:space="preserve"> beats per minute</w:t>
            </w:r>
          </w:p>
        </w:tc>
      </w:tr>
      <w:tr w:rsidR="005C0301" w:rsidRPr="00EC6F58" w:rsidTr="005C0301">
        <w:trPr>
          <w:trHeight w:val="158"/>
        </w:trPr>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2B72CB" w:rsidRPr="00EC6F58" w:rsidRDefault="00E400DC" w:rsidP="00EC6F58">
            <w:pPr>
              <w:spacing w:line="360" w:lineRule="auto"/>
              <w:jc w:val="center"/>
              <w:rPr>
                <w:rFonts w:ascii="Arial" w:eastAsia="Calibri" w:hAnsi="Arial" w:cs="Times New Roman"/>
                <w:sz w:val="22"/>
                <w:szCs w:val="22"/>
              </w:rPr>
            </w:pPr>
            <w:r w:rsidRPr="00EC6F58">
              <w:rPr>
                <w:rFonts w:ascii="Arial" w:eastAsia="Calibri" w:hAnsi="Arial" w:cs="Times New Roman"/>
                <w:sz w:val="22"/>
                <w:szCs w:val="22"/>
              </w:rPr>
              <w:t>2</w:t>
            </w:r>
            <w:r w:rsidR="00F31EE5" w:rsidRPr="00EC6F58">
              <w:rPr>
                <w:rFonts w:ascii="Arial" w:eastAsia="Calibri" w:hAnsi="Arial" w:cs="Times New Roman"/>
                <w:sz w:val="22"/>
                <w:szCs w:val="22"/>
              </w:rPr>
              <w:t>5-60 months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2B72CB" w:rsidRPr="00EC6F58" w:rsidRDefault="002B72CB" w:rsidP="00EC6F58">
            <w:pPr>
              <w:spacing w:line="360" w:lineRule="auto"/>
              <w:jc w:val="center"/>
              <w:rPr>
                <w:rFonts w:ascii="Arial" w:eastAsia="Calibri" w:hAnsi="Arial" w:cs="Times New Roman"/>
                <w:sz w:val="22"/>
                <w:szCs w:val="22"/>
              </w:rPr>
            </w:pPr>
            <w:r w:rsidRPr="00EC6F58">
              <w:rPr>
                <w:rFonts w:ascii="Arial" w:eastAsia="Calibri" w:hAnsi="Arial" w:cs="Times New Roman"/>
                <w:sz w:val="22"/>
                <w:szCs w:val="22"/>
              </w:rPr>
              <w:t>120</w:t>
            </w:r>
            <w:r w:rsidR="00F31EE5" w:rsidRPr="00EC6F58">
              <w:rPr>
                <w:rFonts w:ascii="Arial" w:eastAsia="Calibri" w:hAnsi="Arial" w:cs="Times New Roman"/>
                <w:sz w:val="22"/>
                <w:szCs w:val="22"/>
              </w:rPr>
              <w:t xml:space="preserve"> beats per minute</w:t>
            </w:r>
          </w:p>
        </w:tc>
      </w:tr>
    </w:tbl>
    <w:p w:rsidR="00A44EE1" w:rsidRPr="00EC6F58" w:rsidRDefault="00A44EE1" w:rsidP="00A44EE1">
      <w:pPr>
        <w:rPr>
          <w:rFonts w:ascii="Arial" w:hAnsi="Arial" w:cs="Times New Roman"/>
          <w:sz w:val="22"/>
          <w:szCs w:val="22"/>
        </w:rPr>
      </w:pPr>
    </w:p>
    <w:p w:rsidR="00A44EE1" w:rsidRPr="00EC6F58" w:rsidRDefault="00A44EE1" w:rsidP="00A44EE1">
      <w:pPr>
        <w:ind w:left="360"/>
        <w:rPr>
          <w:rFonts w:ascii="Arial" w:hAnsi="Arial" w:cs="Times New Roman"/>
          <w:sz w:val="22"/>
          <w:szCs w:val="22"/>
        </w:rPr>
      </w:pPr>
    </w:p>
    <w:p w:rsidR="004B2BFF" w:rsidRPr="00EC6F58" w:rsidRDefault="004B2BFF" w:rsidP="007C1E6F">
      <w:pPr>
        <w:rPr>
          <w:rFonts w:ascii="Arial" w:hAnsi="Arial" w:cs="Times New Roman"/>
          <w:sz w:val="22"/>
          <w:szCs w:val="22"/>
        </w:rPr>
      </w:pPr>
    </w:p>
    <w:p w:rsidR="007C1E6F" w:rsidRPr="00EC6F58" w:rsidRDefault="007C1E6F" w:rsidP="007C1E6F">
      <w:pPr>
        <w:rPr>
          <w:rFonts w:ascii="Arial" w:hAnsi="Arial" w:cs="Times New Roman"/>
          <w:sz w:val="22"/>
          <w:szCs w:val="22"/>
        </w:rPr>
      </w:pPr>
    </w:p>
    <w:p w:rsidR="007C1E6F" w:rsidRPr="00EC6F58" w:rsidRDefault="007C1E6F" w:rsidP="007C1E6F">
      <w:pPr>
        <w:rPr>
          <w:rFonts w:ascii="Arial" w:hAnsi="Arial" w:cs="Times New Roman"/>
          <w:sz w:val="22"/>
          <w:szCs w:val="22"/>
        </w:rPr>
      </w:pPr>
    </w:p>
    <w:p w:rsidR="00E400DC" w:rsidRPr="00EC6F58" w:rsidRDefault="00E400DC">
      <w:pPr>
        <w:rPr>
          <w:rFonts w:ascii="Arial" w:hAnsi="Arial" w:cs="Times New Roman"/>
          <w:b/>
          <w:sz w:val="22"/>
          <w:szCs w:val="22"/>
        </w:rPr>
      </w:pPr>
    </w:p>
    <w:p w:rsidR="00EC6F58" w:rsidRDefault="00EC6F58">
      <w:pPr>
        <w:rPr>
          <w:rFonts w:ascii="Arial" w:hAnsi="Arial" w:cs="Times New Roman"/>
          <w:sz w:val="22"/>
          <w:szCs w:val="22"/>
          <w:u w:val="single"/>
        </w:rPr>
      </w:pPr>
    </w:p>
    <w:p w:rsidR="00EC6F58" w:rsidRDefault="00EC6F58">
      <w:pPr>
        <w:rPr>
          <w:rFonts w:ascii="Arial" w:hAnsi="Arial" w:cs="Times New Roman"/>
          <w:sz w:val="22"/>
          <w:szCs w:val="22"/>
          <w:u w:val="single"/>
        </w:rPr>
      </w:pPr>
    </w:p>
    <w:p w:rsidR="00EC6F58" w:rsidRDefault="00EC6F58">
      <w:pPr>
        <w:rPr>
          <w:rFonts w:ascii="Arial" w:hAnsi="Arial" w:cs="Times New Roman"/>
          <w:sz w:val="22"/>
          <w:szCs w:val="22"/>
          <w:u w:val="single"/>
        </w:rPr>
      </w:pPr>
    </w:p>
    <w:p w:rsidR="00EC6F58" w:rsidRDefault="00EC6F58">
      <w:pPr>
        <w:rPr>
          <w:rFonts w:ascii="Arial" w:hAnsi="Arial" w:cs="Times New Roman"/>
          <w:sz w:val="22"/>
          <w:szCs w:val="22"/>
          <w:u w:val="single"/>
        </w:rPr>
      </w:pPr>
    </w:p>
    <w:p w:rsidR="00EC6F58" w:rsidRDefault="00EC6F58">
      <w:pPr>
        <w:rPr>
          <w:rFonts w:ascii="Arial" w:hAnsi="Arial" w:cs="Times New Roman"/>
          <w:sz w:val="22"/>
          <w:szCs w:val="22"/>
          <w:u w:val="single"/>
        </w:rPr>
      </w:pPr>
    </w:p>
    <w:p w:rsidR="00EC6F58" w:rsidRDefault="00EC6F58">
      <w:pPr>
        <w:rPr>
          <w:rFonts w:ascii="Arial" w:hAnsi="Arial" w:cs="Times New Roman"/>
          <w:sz w:val="22"/>
          <w:szCs w:val="22"/>
          <w:u w:val="single"/>
        </w:rPr>
      </w:pPr>
    </w:p>
    <w:p w:rsidR="002B72CB" w:rsidRPr="00EC6F58" w:rsidRDefault="002B72CB">
      <w:pPr>
        <w:rPr>
          <w:rFonts w:ascii="Arial" w:hAnsi="Arial" w:cs="Times New Roman"/>
          <w:sz w:val="22"/>
          <w:szCs w:val="22"/>
          <w:u w:val="single"/>
        </w:rPr>
      </w:pPr>
      <w:r w:rsidRPr="00EC6F58">
        <w:rPr>
          <w:rFonts w:ascii="Arial" w:hAnsi="Arial" w:cs="Times New Roman"/>
          <w:sz w:val="22"/>
          <w:szCs w:val="22"/>
          <w:u w:val="single"/>
        </w:rPr>
        <w:t>Respirations</w:t>
      </w:r>
    </w:p>
    <w:p w:rsidR="00E10908" w:rsidRPr="00EC6F58" w:rsidRDefault="00E10908">
      <w:pPr>
        <w:rPr>
          <w:rFonts w:ascii="Arial" w:hAnsi="Arial" w:cs="Times New Roman"/>
          <w:sz w:val="22"/>
          <w:szCs w:val="22"/>
          <w:u w:val="single"/>
        </w:rPr>
      </w:pPr>
    </w:p>
    <w:p w:rsidR="002B72CB" w:rsidRPr="00EC6F58" w:rsidRDefault="00E10908" w:rsidP="00E10908">
      <w:pPr>
        <w:rPr>
          <w:rFonts w:ascii="Arial" w:hAnsi="Arial" w:cs="Times New Roman"/>
          <w:sz w:val="22"/>
          <w:szCs w:val="22"/>
        </w:rPr>
      </w:pPr>
      <w:r w:rsidRPr="00EC6F58">
        <w:rPr>
          <w:rFonts w:ascii="Arial" w:hAnsi="Arial" w:cs="Times New Roman"/>
          <w:sz w:val="22"/>
          <w:szCs w:val="22"/>
        </w:rPr>
        <w:t xml:space="preserve">Observe the child while they are lying flat. </w:t>
      </w:r>
      <w:r w:rsidR="002B72CB" w:rsidRPr="00EC6F58">
        <w:rPr>
          <w:rFonts w:ascii="Arial" w:hAnsi="Arial" w:cs="Times New Roman"/>
          <w:sz w:val="22"/>
          <w:szCs w:val="22"/>
        </w:rPr>
        <w:t>Remember to check for DEEP respirations, which are a sign of acidosis, not FAST respirations, which are usually a sign of respiratory infection</w:t>
      </w:r>
      <w:r w:rsidRPr="00EC6F58">
        <w:rPr>
          <w:rFonts w:ascii="Arial" w:hAnsi="Arial" w:cs="Times New Roman"/>
          <w:sz w:val="22"/>
          <w:szCs w:val="22"/>
        </w:rPr>
        <w:t>.</w:t>
      </w:r>
      <w:r w:rsidR="007270EE">
        <w:rPr>
          <w:rFonts w:ascii="Arial" w:hAnsi="Arial" w:cs="Times New Roman"/>
          <w:sz w:val="22"/>
          <w:szCs w:val="22"/>
        </w:rPr>
        <w:t xml:space="preserve"> </w:t>
      </w:r>
      <w:r w:rsidR="002B72CB" w:rsidRPr="00EC6F58">
        <w:rPr>
          <w:rFonts w:ascii="Arial" w:hAnsi="Arial" w:cs="Times New Roman"/>
          <w:sz w:val="22"/>
          <w:szCs w:val="22"/>
        </w:rPr>
        <w:t>Watch the child’s abdo</w:t>
      </w:r>
      <w:r w:rsidRPr="00EC6F58">
        <w:rPr>
          <w:rFonts w:ascii="Arial" w:hAnsi="Arial" w:cs="Times New Roman"/>
          <w:sz w:val="22"/>
          <w:szCs w:val="22"/>
        </w:rPr>
        <w:t>men as they breath</w:t>
      </w:r>
      <w:r w:rsidR="005C0301">
        <w:rPr>
          <w:rFonts w:ascii="Arial" w:hAnsi="Arial" w:cs="Times New Roman"/>
          <w:sz w:val="22"/>
          <w:szCs w:val="22"/>
        </w:rPr>
        <w:t>e</w:t>
      </w:r>
      <w:r w:rsidRPr="00EC6F58">
        <w:rPr>
          <w:rFonts w:ascii="Arial" w:hAnsi="Arial" w:cs="Times New Roman"/>
          <w:sz w:val="22"/>
          <w:szCs w:val="22"/>
        </w:rPr>
        <w:t xml:space="preserve"> to see if their skin </w:t>
      </w:r>
      <w:r w:rsidR="002B72CB" w:rsidRPr="00EC6F58">
        <w:rPr>
          <w:rFonts w:ascii="Arial" w:hAnsi="Arial" w:cs="Times New Roman"/>
          <w:sz w:val="22"/>
          <w:szCs w:val="22"/>
        </w:rPr>
        <w:t xml:space="preserve">sinks beneath </w:t>
      </w:r>
      <w:r w:rsidRPr="00EC6F58">
        <w:rPr>
          <w:rFonts w:ascii="Arial" w:hAnsi="Arial" w:cs="Times New Roman"/>
          <w:sz w:val="22"/>
          <w:szCs w:val="22"/>
        </w:rPr>
        <w:t>the lower ribs at any point (</w:t>
      </w:r>
      <w:proofErr w:type="spellStart"/>
      <w:r w:rsidR="002B72CB" w:rsidRPr="00EC6F58">
        <w:rPr>
          <w:rFonts w:ascii="Arial" w:hAnsi="Arial" w:cs="Times New Roman"/>
          <w:sz w:val="22"/>
          <w:szCs w:val="22"/>
        </w:rPr>
        <w:t>subcostal</w:t>
      </w:r>
      <w:proofErr w:type="spellEnd"/>
      <w:r w:rsidR="002B72CB" w:rsidRPr="00EC6F58">
        <w:rPr>
          <w:rFonts w:ascii="Arial" w:hAnsi="Arial" w:cs="Times New Roman"/>
          <w:sz w:val="22"/>
          <w:szCs w:val="22"/>
        </w:rPr>
        <w:t xml:space="preserve"> </w:t>
      </w:r>
      <w:proofErr w:type="spellStart"/>
      <w:r w:rsidR="002B72CB" w:rsidRPr="00EC6F58">
        <w:rPr>
          <w:rFonts w:ascii="Arial" w:hAnsi="Arial" w:cs="Times New Roman"/>
          <w:sz w:val="22"/>
          <w:szCs w:val="22"/>
        </w:rPr>
        <w:t>indrawing</w:t>
      </w:r>
      <w:proofErr w:type="spellEnd"/>
      <w:r w:rsidRPr="00EC6F58">
        <w:rPr>
          <w:rFonts w:ascii="Arial" w:hAnsi="Arial" w:cs="Times New Roman"/>
          <w:sz w:val="22"/>
          <w:szCs w:val="22"/>
        </w:rPr>
        <w:t>).</w:t>
      </w:r>
    </w:p>
    <w:p w:rsidR="002B72CB" w:rsidRPr="00EC6F58" w:rsidRDefault="002B72CB" w:rsidP="002B72CB">
      <w:pPr>
        <w:numPr>
          <w:ilvl w:val="0"/>
          <w:numId w:val="7"/>
        </w:numPr>
        <w:rPr>
          <w:rFonts w:ascii="Arial" w:hAnsi="Arial" w:cs="Times New Roman"/>
          <w:sz w:val="22"/>
          <w:szCs w:val="22"/>
        </w:rPr>
      </w:pPr>
      <w:r w:rsidRPr="00EC6F58">
        <w:rPr>
          <w:rFonts w:ascii="Arial" w:hAnsi="Arial" w:cs="Times New Roman"/>
          <w:sz w:val="22"/>
          <w:szCs w:val="22"/>
        </w:rPr>
        <w:t xml:space="preserve">Normal: No </w:t>
      </w:r>
      <w:proofErr w:type="spellStart"/>
      <w:r w:rsidRPr="00EC6F58">
        <w:rPr>
          <w:rFonts w:ascii="Arial" w:hAnsi="Arial" w:cs="Times New Roman"/>
          <w:sz w:val="22"/>
          <w:szCs w:val="22"/>
        </w:rPr>
        <w:t>subcostal</w:t>
      </w:r>
      <w:proofErr w:type="spellEnd"/>
      <w:r w:rsidRPr="00EC6F58">
        <w:rPr>
          <w:rFonts w:ascii="Arial" w:hAnsi="Arial" w:cs="Times New Roman"/>
          <w:sz w:val="22"/>
          <w:szCs w:val="22"/>
        </w:rPr>
        <w:t xml:space="preserve"> </w:t>
      </w:r>
      <w:proofErr w:type="spellStart"/>
      <w:r w:rsidRPr="00EC6F58">
        <w:rPr>
          <w:rFonts w:ascii="Arial" w:hAnsi="Arial" w:cs="Times New Roman"/>
          <w:sz w:val="22"/>
          <w:szCs w:val="22"/>
        </w:rPr>
        <w:t>indrawing</w:t>
      </w:r>
      <w:proofErr w:type="spellEnd"/>
      <w:r w:rsidR="00E10908" w:rsidRPr="00EC6F58">
        <w:rPr>
          <w:rFonts w:ascii="Arial" w:hAnsi="Arial" w:cs="Times New Roman"/>
          <w:sz w:val="22"/>
          <w:szCs w:val="22"/>
        </w:rPr>
        <w:t>.</w:t>
      </w:r>
    </w:p>
    <w:p w:rsidR="002B72CB" w:rsidRPr="00EC6F58" w:rsidRDefault="002B72CB" w:rsidP="002B72CB">
      <w:pPr>
        <w:numPr>
          <w:ilvl w:val="0"/>
          <w:numId w:val="7"/>
        </w:numPr>
        <w:rPr>
          <w:rFonts w:ascii="Arial" w:hAnsi="Arial" w:cs="Times New Roman"/>
          <w:sz w:val="22"/>
          <w:szCs w:val="22"/>
        </w:rPr>
      </w:pPr>
      <w:r w:rsidRPr="00EC6F58">
        <w:rPr>
          <w:rFonts w:ascii="Arial" w:hAnsi="Arial" w:cs="Times New Roman"/>
          <w:sz w:val="22"/>
          <w:szCs w:val="22"/>
        </w:rPr>
        <w:t xml:space="preserve">Deep: Slight </w:t>
      </w:r>
      <w:proofErr w:type="spellStart"/>
      <w:r w:rsidRPr="00EC6F58">
        <w:rPr>
          <w:rFonts w:ascii="Arial" w:hAnsi="Arial" w:cs="Times New Roman"/>
          <w:sz w:val="22"/>
          <w:szCs w:val="22"/>
        </w:rPr>
        <w:t>indrawing</w:t>
      </w:r>
      <w:proofErr w:type="spellEnd"/>
      <w:r w:rsidRPr="00EC6F58">
        <w:rPr>
          <w:rFonts w:ascii="Arial" w:hAnsi="Arial" w:cs="Times New Roman"/>
          <w:sz w:val="22"/>
          <w:szCs w:val="22"/>
        </w:rPr>
        <w:t xml:space="preserve"> beneath the </w:t>
      </w:r>
      <w:r w:rsidR="00E10908" w:rsidRPr="00EC6F58">
        <w:rPr>
          <w:rFonts w:ascii="Arial" w:hAnsi="Arial" w:cs="Times New Roman"/>
          <w:sz w:val="22"/>
          <w:szCs w:val="22"/>
        </w:rPr>
        <w:t xml:space="preserve">lower </w:t>
      </w:r>
      <w:r w:rsidRPr="00EC6F58">
        <w:rPr>
          <w:rFonts w:ascii="Arial" w:hAnsi="Arial" w:cs="Times New Roman"/>
          <w:sz w:val="22"/>
          <w:szCs w:val="22"/>
        </w:rPr>
        <w:t>ribs</w:t>
      </w:r>
      <w:r w:rsidR="00E10908" w:rsidRPr="00EC6F58">
        <w:rPr>
          <w:rFonts w:ascii="Arial" w:hAnsi="Arial" w:cs="Times New Roman"/>
          <w:sz w:val="22"/>
          <w:szCs w:val="22"/>
        </w:rPr>
        <w:t>.</w:t>
      </w:r>
    </w:p>
    <w:p w:rsidR="002B72CB" w:rsidRPr="00EC6F58" w:rsidRDefault="002B72CB" w:rsidP="002B72CB">
      <w:pPr>
        <w:numPr>
          <w:ilvl w:val="0"/>
          <w:numId w:val="7"/>
        </w:numPr>
        <w:rPr>
          <w:rFonts w:ascii="Arial" w:hAnsi="Arial" w:cs="Times New Roman"/>
          <w:sz w:val="22"/>
          <w:szCs w:val="22"/>
        </w:rPr>
      </w:pPr>
      <w:r w:rsidRPr="00EC6F58">
        <w:rPr>
          <w:rFonts w:ascii="Arial" w:hAnsi="Arial" w:cs="Times New Roman"/>
          <w:sz w:val="22"/>
          <w:szCs w:val="22"/>
        </w:rPr>
        <w:t xml:space="preserve">Very Deep: </w:t>
      </w:r>
      <w:r w:rsidR="005C0301" w:rsidRPr="00EC6F58">
        <w:rPr>
          <w:rFonts w:ascii="Arial" w:hAnsi="Arial" w:cs="Times New Roman"/>
          <w:sz w:val="22"/>
          <w:szCs w:val="22"/>
        </w:rPr>
        <w:t>Significant</w:t>
      </w:r>
      <w:r w:rsidRPr="00EC6F58">
        <w:rPr>
          <w:rFonts w:ascii="Arial" w:hAnsi="Arial" w:cs="Times New Roman"/>
          <w:sz w:val="22"/>
          <w:szCs w:val="22"/>
        </w:rPr>
        <w:t xml:space="preserve"> </w:t>
      </w:r>
      <w:proofErr w:type="spellStart"/>
      <w:r w:rsidRPr="00EC6F58">
        <w:rPr>
          <w:rFonts w:ascii="Arial" w:hAnsi="Arial" w:cs="Times New Roman"/>
          <w:sz w:val="22"/>
          <w:szCs w:val="22"/>
        </w:rPr>
        <w:t>indrawing</w:t>
      </w:r>
      <w:proofErr w:type="spellEnd"/>
      <w:r w:rsidRPr="00EC6F58">
        <w:rPr>
          <w:rFonts w:ascii="Arial" w:hAnsi="Arial" w:cs="Times New Roman"/>
          <w:sz w:val="22"/>
          <w:szCs w:val="22"/>
        </w:rPr>
        <w:t xml:space="preserve"> beneath the </w:t>
      </w:r>
      <w:r w:rsidR="00E10908" w:rsidRPr="00EC6F58">
        <w:rPr>
          <w:rFonts w:ascii="Arial" w:hAnsi="Arial" w:cs="Times New Roman"/>
          <w:sz w:val="22"/>
          <w:szCs w:val="22"/>
        </w:rPr>
        <w:t xml:space="preserve">lower </w:t>
      </w:r>
      <w:r w:rsidRPr="00EC6F58">
        <w:rPr>
          <w:rFonts w:ascii="Arial" w:hAnsi="Arial" w:cs="Times New Roman"/>
          <w:sz w:val="22"/>
          <w:szCs w:val="22"/>
        </w:rPr>
        <w:t>ribs</w:t>
      </w:r>
      <w:r w:rsidR="00E10908" w:rsidRPr="00EC6F58">
        <w:rPr>
          <w:rFonts w:ascii="Arial" w:hAnsi="Arial" w:cs="Times New Roman"/>
          <w:sz w:val="22"/>
          <w:szCs w:val="22"/>
        </w:rPr>
        <w:t>.</w:t>
      </w:r>
    </w:p>
    <w:p w:rsidR="002B72CB" w:rsidRPr="00EC6F58" w:rsidRDefault="002B72CB">
      <w:pPr>
        <w:rPr>
          <w:rFonts w:ascii="Arial" w:hAnsi="Arial" w:cs="Times New Roman"/>
          <w:sz w:val="22"/>
          <w:szCs w:val="22"/>
        </w:rPr>
      </w:pPr>
    </w:p>
    <w:p w:rsidR="00E400DC" w:rsidRPr="00EC6F58" w:rsidRDefault="00E400DC" w:rsidP="00E400DC">
      <w:pPr>
        <w:ind w:left="720"/>
        <w:rPr>
          <w:rFonts w:ascii="Arial" w:hAnsi="Arial" w:cs="Times New Roman"/>
          <w:sz w:val="22"/>
          <w:szCs w:val="22"/>
        </w:rPr>
      </w:pPr>
      <w:r w:rsidRPr="00EC6F58">
        <w:rPr>
          <w:rFonts w:ascii="Arial" w:hAnsi="Arial" w:cs="Times New Roman"/>
          <w:sz w:val="22"/>
          <w:szCs w:val="22"/>
        </w:rPr>
        <w:t xml:space="preserve">See video at: </w:t>
      </w:r>
      <w:hyperlink r:id="rId11" w:anchor="a0217" w:history="1">
        <w:r w:rsidRPr="00EC6F58">
          <w:rPr>
            <w:rStyle w:val="Hyperlink"/>
            <w:rFonts w:ascii="Arial" w:hAnsi="Arial" w:cs="Times New Roman"/>
            <w:sz w:val="22"/>
            <w:szCs w:val="22"/>
          </w:rPr>
          <w:t>http://emedicine.medscape.com/article/801948-clinical#a0217</w:t>
        </w:r>
      </w:hyperlink>
      <w:r w:rsidR="005806F9" w:rsidRPr="00EC6F58">
        <w:rPr>
          <w:rFonts w:ascii="Arial" w:hAnsi="Arial" w:cs="Times New Roman"/>
          <w:sz w:val="22"/>
          <w:szCs w:val="22"/>
          <w:vertAlign w:val="superscript"/>
        </w:rPr>
        <w:fldChar w:fldCharType="begin"/>
      </w:r>
      <w:r w:rsidR="001826DA" w:rsidRPr="00EC6F58">
        <w:rPr>
          <w:rFonts w:ascii="Arial" w:hAnsi="Arial" w:cs="Times New Roman"/>
          <w:sz w:val="22"/>
          <w:szCs w:val="22"/>
          <w:vertAlign w:val="superscript"/>
        </w:rPr>
        <w:instrText xml:space="preserve"> NOTEREF _Ref281815480 \h </w:instrText>
      </w:r>
      <w:r w:rsidR="005806F9" w:rsidRPr="00EC6F58">
        <w:rPr>
          <w:rFonts w:ascii="Arial" w:hAnsi="Arial" w:cs="Times New Roman"/>
          <w:sz w:val="22"/>
          <w:szCs w:val="22"/>
          <w:vertAlign w:val="superscript"/>
        </w:rPr>
      </w:r>
      <w:r w:rsidR="005806F9" w:rsidRPr="00EC6F58">
        <w:rPr>
          <w:rFonts w:ascii="Arial" w:hAnsi="Arial" w:cs="Times New Roman"/>
          <w:sz w:val="22"/>
          <w:szCs w:val="22"/>
          <w:vertAlign w:val="superscript"/>
        </w:rPr>
        <w:fldChar w:fldCharType="separate"/>
      </w:r>
      <w:r w:rsidR="001826DA" w:rsidRPr="00EC6F58">
        <w:rPr>
          <w:rFonts w:ascii="Arial" w:hAnsi="Arial" w:cs="Times New Roman"/>
          <w:sz w:val="22"/>
          <w:szCs w:val="22"/>
          <w:vertAlign w:val="superscript"/>
        </w:rPr>
        <w:t>1</w:t>
      </w:r>
      <w:r w:rsidR="005806F9" w:rsidRPr="00EC6F58">
        <w:rPr>
          <w:rFonts w:ascii="Arial" w:hAnsi="Arial" w:cs="Times New Roman"/>
          <w:sz w:val="22"/>
          <w:szCs w:val="22"/>
          <w:vertAlign w:val="superscript"/>
        </w:rPr>
        <w:fldChar w:fldCharType="end"/>
      </w:r>
    </w:p>
    <w:p w:rsidR="00E400DC" w:rsidRDefault="00E400DC">
      <w:pPr>
        <w:rPr>
          <w:rFonts w:ascii="Arial" w:hAnsi="Arial" w:cs="Times New Roman"/>
          <w:sz w:val="22"/>
          <w:szCs w:val="22"/>
        </w:rPr>
      </w:pPr>
    </w:p>
    <w:p w:rsidR="00EC6F58" w:rsidRPr="00EC6F58" w:rsidRDefault="00EC6F58">
      <w:pPr>
        <w:rPr>
          <w:rFonts w:ascii="Arial" w:hAnsi="Arial" w:cs="Times New Roman"/>
          <w:sz w:val="22"/>
          <w:szCs w:val="22"/>
        </w:rPr>
      </w:pPr>
    </w:p>
    <w:p w:rsidR="00C4439B" w:rsidRPr="00EC6F58" w:rsidRDefault="00C4439B">
      <w:pPr>
        <w:rPr>
          <w:rFonts w:ascii="Arial" w:hAnsi="Arial" w:cs="Times New Roman"/>
          <w:sz w:val="22"/>
          <w:szCs w:val="22"/>
          <w:u w:val="single"/>
        </w:rPr>
      </w:pPr>
      <w:r w:rsidRPr="00EC6F58">
        <w:rPr>
          <w:rFonts w:ascii="Arial" w:hAnsi="Arial" w:cs="Times New Roman"/>
          <w:sz w:val="22"/>
          <w:szCs w:val="22"/>
          <w:u w:val="single"/>
        </w:rPr>
        <w:t>Radial Pulse</w:t>
      </w:r>
    </w:p>
    <w:p w:rsidR="00E10908" w:rsidRPr="00EC6F58" w:rsidRDefault="00E10908">
      <w:pPr>
        <w:rPr>
          <w:rFonts w:ascii="Arial" w:hAnsi="Arial" w:cs="Times New Roman"/>
          <w:sz w:val="22"/>
          <w:szCs w:val="22"/>
          <w:u w:val="single"/>
        </w:rPr>
      </w:pPr>
    </w:p>
    <w:p w:rsidR="00C4439B" w:rsidRPr="00EC6F58" w:rsidRDefault="00C4439B" w:rsidP="00E10908">
      <w:pPr>
        <w:rPr>
          <w:rFonts w:ascii="Arial" w:hAnsi="Arial" w:cs="Times New Roman"/>
          <w:sz w:val="22"/>
          <w:szCs w:val="22"/>
        </w:rPr>
      </w:pPr>
      <w:r w:rsidRPr="00EC6F58">
        <w:rPr>
          <w:rFonts w:ascii="Arial" w:hAnsi="Arial" w:cs="Times New Roman"/>
          <w:sz w:val="22"/>
          <w:szCs w:val="22"/>
        </w:rPr>
        <w:t xml:space="preserve">Feel for the child’s </w:t>
      </w:r>
      <w:r w:rsidR="00941D7F" w:rsidRPr="00EC6F58">
        <w:rPr>
          <w:rFonts w:ascii="Arial" w:hAnsi="Arial" w:cs="Times New Roman"/>
          <w:sz w:val="22"/>
          <w:szCs w:val="22"/>
        </w:rPr>
        <w:t>radial artery</w:t>
      </w:r>
      <w:r w:rsidRPr="00EC6F58">
        <w:rPr>
          <w:rFonts w:ascii="Arial" w:hAnsi="Arial" w:cs="Times New Roman"/>
          <w:sz w:val="22"/>
          <w:szCs w:val="22"/>
        </w:rPr>
        <w:t xml:space="preserve"> just beneath the wrist crease on the “thumb” side of their forearm</w:t>
      </w:r>
      <w:r w:rsidR="00941D7F" w:rsidRPr="00EC6F58">
        <w:rPr>
          <w:rFonts w:ascii="Arial" w:hAnsi="Arial" w:cs="Times New Roman"/>
          <w:sz w:val="22"/>
          <w:szCs w:val="22"/>
        </w:rPr>
        <w:t xml:space="preserve"> with your index and/or middle finger. P</w:t>
      </w:r>
      <w:r w:rsidR="00E10908" w:rsidRPr="00EC6F58">
        <w:rPr>
          <w:rFonts w:ascii="Arial" w:hAnsi="Arial" w:cs="Times New Roman"/>
          <w:sz w:val="22"/>
          <w:szCs w:val="22"/>
        </w:rPr>
        <w:t>res</w:t>
      </w:r>
      <w:r w:rsidR="00941D7F" w:rsidRPr="00EC6F58">
        <w:rPr>
          <w:rFonts w:ascii="Arial" w:hAnsi="Arial" w:cs="Times New Roman"/>
          <w:sz w:val="22"/>
          <w:szCs w:val="22"/>
        </w:rPr>
        <w:t>s just enough to feel the pulse, but do not press too hard.</w:t>
      </w:r>
    </w:p>
    <w:p w:rsidR="00C4439B" w:rsidRPr="00EC6F58" w:rsidRDefault="00C4439B" w:rsidP="00C4439B">
      <w:pPr>
        <w:numPr>
          <w:ilvl w:val="0"/>
          <w:numId w:val="8"/>
        </w:numPr>
        <w:rPr>
          <w:rFonts w:ascii="Arial" w:hAnsi="Arial" w:cs="Times New Roman"/>
          <w:sz w:val="22"/>
          <w:szCs w:val="22"/>
        </w:rPr>
      </w:pPr>
      <w:r w:rsidRPr="00EC6F58">
        <w:rPr>
          <w:rFonts w:ascii="Arial" w:hAnsi="Arial" w:cs="Times New Roman"/>
          <w:sz w:val="22"/>
          <w:szCs w:val="22"/>
        </w:rPr>
        <w:t xml:space="preserve">Strong: The radial pulse can be felt </w:t>
      </w:r>
      <w:r w:rsidR="00E40142">
        <w:rPr>
          <w:rFonts w:ascii="Arial" w:hAnsi="Arial" w:cs="Times New Roman"/>
          <w:sz w:val="22"/>
          <w:szCs w:val="22"/>
        </w:rPr>
        <w:t>easily with a</w:t>
      </w:r>
      <w:r w:rsidRPr="00EC6F58">
        <w:rPr>
          <w:rFonts w:ascii="Arial" w:hAnsi="Arial" w:cs="Times New Roman"/>
          <w:sz w:val="22"/>
          <w:szCs w:val="22"/>
        </w:rPr>
        <w:t xml:space="preserve"> “bounce”</w:t>
      </w:r>
      <w:r w:rsidR="00E10908" w:rsidRPr="00EC6F58">
        <w:rPr>
          <w:rFonts w:ascii="Arial" w:hAnsi="Arial" w:cs="Times New Roman"/>
          <w:sz w:val="22"/>
          <w:szCs w:val="22"/>
        </w:rPr>
        <w:t xml:space="preserve"> during each beat.</w:t>
      </w:r>
    </w:p>
    <w:p w:rsidR="00C4439B" w:rsidRPr="00EC6F58" w:rsidRDefault="00941D7F" w:rsidP="00C4439B">
      <w:pPr>
        <w:numPr>
          <w:ilvl w:val="0"/>
          <w:numId w:val="8"/>
        </w:numPr>
        <w:rPr>
          <w:rFonts w:ascii="Arial" w:hAnsi="Arial" w:cs="Times New Roman"/>
          <w:sz w:val="22"/>
          <w:szCs w:val="22"/>
        </w:rPr>
      </w:pPr>
      <w:r w:rsidRPr="00EC6F58">
        <w:rPr>
          <w:rFonts w:ascii="Arial" w:hAnsi="Arial" w:cs="Times New Roman"/>
          <w:sz w:val="22"/>
          <w:szCs w:val="22"/>
        </w:rPr>
        <w:t>Decreased: The radial pulse</w:t>
      </w:r>
      <w:r w:rsidR="00C4439B" w:rsidRPr="00EC6F58">
        <w:rPr>
          <w:rFonts w:ascii="Arial" w:hAnsi="Arial" w:cs="Times New Roman"/>
          <w:sz w:val="22"/>
          <w:szCs w:val="22"/>
        </w:rPr>
        <w:t xml:space="preserve"> can be felt, but is </w:t>
      </w:r>
      <w:r w:rsidRPr="00EC6F58">
        <w:rPr>
          <w:rFonts w:ascii="Arial" w:hAnsi="Arial" w:cs="Times New Roman"/>
          <w:sz w:val="22"/>
          <w:szCs w:val="22"/>
        </w:rPr>
        <w:t>diminished</w:t>
      </w:r>
      <w:r w:rsidR="00C4439B" w:rsidRPr="00EC6F58">
        <w:rPr>
          <w:rFonts w:ascii="Arial" w:hAnsi="Arial" w:cs="Times New Roman"/>
          <w:sz w:val="22"/>
          <w:szCs w:val="22"/>
        </w:rPr>
        <w:t xml:space="preserve"> and </w:t>
      </w:r>
      <w:r w:rsidR="00E40142">
        <w:rPr>
          <w:rFonts w:ascii="Arial" w:hAnsi="Arial" w:cs="Times New Roman"/>
          <w:sz w:val="22"/>
          <w:szCs w:val="22"/>
        </w:rPr>
        <w:t>has no bounce.</w:t>
      </w:r>
    </w:p>
    <w:p w:rsidR="00C4439B" w:rsidRPr="00EC6F58" w:rsidRDefault="00C4439B" w:rsidP="00C4439B">
      <w:pPr>
        <w:numPr>
          <w:ilvl w:val="0"/>
          <w:numId w:val="8"/>
        </w:numPr>
        <w:rPr>
          <w:rFonts w:ascii="Arial" w:hAnsi="Arial" w:cs="Times New Roman"/>
          <w:sz w:val="22"/>
          <w:szCs w:val="22"/>
        </w:rPr>
      </w:pPr>
      <w:r w:rsidRPr="00EC6F58">
        <w:rPr>
          <w:rFonts w:ascii="Arial" w:hAnsi="Arial" w:cs="Times New Roman"/>
          <w:sz w:val="22"/>
          <w:szCs w:val="22"/>
        </w:rPr>
        <w:t>Weak: The radial pulse can be felt only i</w:t>
      </w:r>
      <w:r w:rsidR="00E40142">
        <w:rPr>
          <w:rFonts w:ascii="Arial" w:hAnsi="Arial" w:cs="Times New Roman"/>
          <w:sz w:val="22"/>
          <w:szCs w:val="22"/>
        </w:rPr>
        <w:t xml:space="preserve">ntermittently or not </w:t>
      </w:r>
      <w:r w:rsidRPr="00EC6F58">
        <w:rPr>
          <w:rFonts w:ascii="Arial" w:hAnsi="Arial" w:cs="Times New Roman"/>
          <w:sz w:val="22"/>
          <w:szCs w:val="22"/>
        </w:rPr>
        <w:t>at all</w:t>
      </w:r>
      <w:r w:rsidR="00E10908" w:rsidRPr="00EC6F58">
        <w:rPr>
          <w:rFonts w:ascii="Arial" w:hAnsi="Arial" w:cs="Times New Roman"/>
          <w:sz w:val="22"/>
          <w:szCs w:val="22"/>
        </w:rPr>
        <w:t>.</w:t>
      </w:r>
    </w:p>
    <w:p w:rsidR="00E400DC" w:rsidRDefault="00E400DC">
      <w:pPr>
        <w:rPr>
          <w:rFonts w:ascii="Arial" w:hAnsi="Arial" w:cs="Times New Roman"/>
          <w:sz w:val="22"/>
          <w:szCs w:val="22"/>
        </w:rPr>
      </w:pPr>
    </w:p>
    <w:p w:rsidR="00EC6F58" w:rsidRPr="00EC6F58" w:rsidRDefault="00EC6F58">
      <w:pPr>
        <w:rPr>
          <w:rFonts w:ascii="Arial" w:hAnsi="Arial" w:cs="Times New Roman"/>
          <w:sz w:val="22"/>
          <w:szCs w:val="22"/>
        </w:rPr>
      </w:pPr>
    </w:p>
    <w:p w:rsidR="00C4439B" w:rsidRPr="00EC6F58" w:rsidRDefault="00C4439B">
      <w:pPr>
        <w:rPr>
          <w:rFonts w:ascii="Arial" w:hAnsi="Arial" w:cs="Times New Roman"/>
          <w:sz w:val="22"/>
          <w:szCs w:val="22"/>
          <w:u w:val="single"/>
        </w:rPr>
      </w:pPr>
      <w:r w:rsidRPr="00EC6F58">
        <w:rPr>
          <w:rFonts w:ascii="Arial" w:hAnsi="Arial" w:cs="Times New Roman"/>
          <w:sz w:val="22"/>
          <w:szCs w:val="22"/>
          <w:u w:val="single"/>
        </w:rPr>
        <w:t>Extremities</w:t>
      </w:r>
    </w:p>
    <w:p w:rsidR="00E10908" w:rsidRPr="00EC6F58" w:rsidRDefault="00E10908">
      <w:pPr>
        <w:rPr>
          <w:rFonts w:ascii="Arial" w:hAnsi="Arial" w:cs="Times New Roman"/>
          <w:sz w:val="22"/>
          <w:szCs w:val="22"/>
          <w:u w:val="single"/>
        </w:rPr>
      </w:pPr>
    </w:p>
    <w:p w:rsidR="00C4439B" w:rsidRPr="00EC6F58" w:rsidRDefault="00C4439B" w:rsidP="00E10908">
      <w:pPr>
        <w:rPr>
          <w:rFonts w:ascii="Arial" w:hAnsi="Arial" w:cs="Times New Roman"/>
          <w:sz w:val="22"/>
          <w:szCs w:val="22"/>
        </w:rPr>
      </w:pPr>
      <w:r w:rsidRPr="00EC6F58">
        <w:rPr>
          <w:rFonts w:ascii="Arial" w:hAnsi="Arial" w:cs="Times New Roman"/>
          <w:sz w:val="22"/>
          <w:szCs w:val="22"/>
        </w:rPr>
        <w:t xml:space="preserve">Feel the child’s arm or leg and compare it to </w:t>
      </w:r>
      <w:r w:rsidR="00E10908" w:rsidRPr="00EC6F58">
        <w:rPr>
          <w:rFonts w:ascii="Arial" w:hAnsi="Arial" w:cs="Times New Roman"/>
          <w:sz w:val="22"/>
          <w:szCs w:val="22"/>
        </w:rPr>
        <w:t>the arm</w:t>
      </w:r>
      <w:r w:rsidRPr="00EC6F58">
        <w:rPr>
          <w:rFonts w:ascii="Arial" w:hAnsi="Arial" w:cs="Times New Roman"/>
          <w:sz w:val="22"/>
          <w:szCs w:val="22"/>
        </w:rPr>
        <w:t xml:space="preserve"> of the child’s parent. If the child h</w:t>
      </w:r>
      <w:r w:rsidR="00E10908" w:rsidRPr="00EC6F58">
        <w:rPr>
          <w:rFonts w:ascii="Arial" w:hAnsi="Arial" w:cs="Times New Roman"/>
          <w:sz w:val="22"/>
          <w:szCs w:val="22"/>
        </w:rPr>
        <w:t>as an IV in one</w:t>
      </w:r>
      <w:r w:rsidRPr="00EC6F58">
        <w:rPr>
          <w:rFonts w:ascii="Arial" w:hAnsi="Arial" w:cs="Times New Roman"/>
          <w:sz w:val="22"/>
          <w:szCs w:val="22"/>
        </w:rPr>
        <w:t xml:space="preserve"> arm</w:t>
      </w:r>
      <w:r w:rsidR="00941D7F" w:rsidRPr="00EC6F58">
        <w:rPr>
          <w:rFonts w:ascii="Arial" w:hAnsi="Arial" w:cs="Times New Roman"/>
          <w:sz w:val="22"/>
          <w:szCs w:val="22"/>
        </w:rPr>
        <w:t xml:space="preserve"> or leg</w:t>
      </w:r>
      <w:r w:rsidRPr="00EC6F58">
        <w:rPr>
          <w:rFonts w:ascii="Arial" w:hAnsi="Arial" w:cs="Times New Roman"/>
          <w:sz w:val="22"/>
          <w:szCs w:val="22"/>
        </w:rPr>
        <w:t xml:space="preserve">, </w:t>
      </w:r>
      <w:r w:rsidR="00941D7F" w:rsidRPr="00EC6F58">
        <w:rPr>
          <w:rFonts w:ascii="Arial" w:hAnsi="Arial" w:cs="Times New Roman"/>
          <w:sz w:val="22"/>
          <w:szCs w:val="22"/>
        </w:rPr>
        <w:t>feel a different</w:t>
      </w:r>
      <w:r w:rsidRPr="00EC6F58">
        <w:rPr>
          <w:rFonts w:ascii="Arial" w:hAnsi="Arial" w:cs="Times New Roman"/>
          <w:sz w:val="22"/>
          <w:szCs w:val="22"/>
        </w:rPr>
        <w:t xml:space="preserve"> arm or leg.</w:t>
      </w:r>
    </w:p>
    <w:p w:rsidR="00C4439B" w:rsidRPr="00EC6F58" w:rsidRDefault="00C4439B" w:rsidP="00C4439B">
      <w:pPr>
        <w:numPr>
          <w:ilvl w:val="0"/>
          <w:numId w:val="9"/>
        </w:numPr>
        <w:rPr>
          <w:rFonts w:ascii="Arial" w:hAnsi="Arial" w:cs="Times New Roman"/>
          <w:sz w:val="22"/>
          <w:szCs w:val="22"/>
        </w:rPr>
      </w:pPr>
      <w:r w:rsidRPr="00EC6F58">
        <w:rPr>
          <w:rFonts w:ascii="Arial" w:hAnsi="Arial" w:cs="Times New Roman"/>
          <w:sz w:val="22"/>
          <w:szCs w:val="22"/>
        </w:rPr>
        <w:t xml:space="preserve">Warm: The child’s extremity feels the same temperature as </w:t>
      </w:r>
      <w:r w:rsidR="00E10908" w:rsidRPr="00EC6F58">
        <w:rPr>
          <w:rFonts w:ascii="Arial" w:hAnsi="Arial" w:cs="Times New Roman"/>
          <w:sz w:val="22"/>
          <w:szCs w:val="22"/>
        </w:rPr>
        <w:t>their parent’s arm.</w:t>
      </w:r>
    </w:p>
    <w:p w:rsidR="00C4439B" w:rsidRPr="00EC6F58" w:rsidRDefault="00C4439B" w:rsidP="00C4439B">
      <w:pPr>
        <w:numPr>
          <w:ilvl w:val="0"/>
          <w:numId w:val="9"/>
        </w:numPr>
        <w:rPr>
          <w:rFonts w:ascii="Arial" w:hAnsi="Arial" w:cs="Times New Roman"/>
          <w:sz w:val="22"/>
          <w:szCs w:val="22"/>
        </w:rPr>
      </w:pPr>
      <w:r w:rsidRPr="00EC6F58">
        <w:rPr>
          <w:rFonts w:ascii="Arial" w:hAnsi="Arial" w:cs="Times New Roman"/>
          <w:sz w:val="22"/>
          <w:szCs w:val="22"/>
        </w:rPr>
        <w:t xml:space="preserve">Cool: The child’s extremity feels cooler than </w:t>
      </w:r>
      <w:r w:rsidR="00E10908" w:rsidRPr="00EC6F58">
        <w:rPr>
          <w:rFonts w:ascii="Arial" w:hAnsi="Arial" w:cs="Times New Roman"/>
          <w:sz w:val="22"/>
          <w:szCs w:val="22"/>
        </w:rPr>
        <w:t>their</w:t>
      </w:r>
      <w:r w:rsidRPr="00EC6F58">
        <w:rPr>
          <w:rFonts w:ascii="Arial" w:hAnsi="Arial" w:cs="Times New Roman"/>
          <w:sz w:val="22"/>
          <w:szCs w:val="22"/>
        </w:rPr>
        <w:t xml:space="preserve"> parent’s arm but looks normal</w:t>
      </w:r>
      <w:r w:rsidR="00E10908" w:rsidRPr="00EC6F58">
        <w:rPr>
          <w:rFonts w:ascii="Arial" w:hAnsi="Arial" w:cs="Times New Roman"/>
          <w:sz w:val="22"/>
          <w:szCs w:val="22"/>
        </w:rPr>
        <w:t>.</w:t>
      </w:r>
    </w:p>
    <w:p w:rsidR="00C4439B" w:rsidRPr="00EC6F58" w:rsidRDefault="00C4439B" w:rsidP="00E10908">
      <w:pPr>
        <w:numPr>
          <w:ilvl w:val="0"/>
          <w:numId w:val="9"/>
        </w:numPr>
        <w:rPr>
          <w:rFonts w:ascii="Arial" w:hAnsi="Arial" w:cs="Times New Roman"/>
          <w:sz w:val="22"/>
          <w:szCs w:val="22"/>
        </w:rPr>
      </w:pPr>
      <w:r w:rsidRPr="00EC6F58">
        <w:rPr>
          <w:rFonts w:ascii="Arial" w:hAnsi="Arial" w:cs="Times New Roman"/>
          <w:sz w:val="22"/>
          <w:szCs w:val="22"/>
        </w:rPr>
        <w:t>Cyanotic/mottled: The extremity appears bluis</w:t>
      </w:r>
      <w:r w:rsidR="00E10908" w:rsidRPr="00EC6F58">
        <w:rPr>
          <w:rFonts w:ascii="Arial" w:hAnsi="Arial" w:cs="Times New Roman"/>
          <w:sz w:val="22"/>
          <w:szCs w:val="22"/>
        </w:rPr>
        <w:t xml:space="preserve">h or </w:t>
      </w:r>
      <w:r w:rsidRPr="00EC6F58">
        <w:rPr>
          <w:rFonts w:ascii="Arial" w:hAnsi="Arial" w:cs="Times New Roman"/>
          <w:sz w:val="22"/>
          <w:szCs w:val="22"/>
        </w:rPr>
        <w:t>“spotted”</w:t>
      </w:r>
      <w:r w:rsidR="00E10908" w:rsidRPr="00EC6F58">
        <w:rPr>
          <w:rFonts w:ascii="Arial" w:hAnsi="Arial" w:cs="Times New Roman"/>
          <w:sz w:val="22"/>
          <w:szCs w:val="22"/>
        </w:rPr>
        <w:t xml:space="preserve"> with pale areas.</w:t>
      </w:r>
    </w:p>
    <w:p w:rsidR="00E400DC" w:rsidRDefault="00E400DC">
      <w:pPr>
        <w:rPr>
          <w:rFonts w:ascii="Arial" w:hAnsi="Arial" w:cs="Times New Roman"/>
          <w:sz w:val="22"/>
          <w:szCs w:val="22"/>
        </w:rPr>
      </w:pPr>
    </w:p>
    <w:p w:rsidR="00EC6F58" w:rsidRPr="00EC6F58" w:rsidRDefault="00EC6F58">
      <w:pPr>
        <w:rPr>
          <w:rFonts w:ascii="Arial" w:hAnsi="Arial" w:cs="Times New Roman"/>
          <w:sz w:val="22"/>
          <w:szCs w:val="22"/>
        </w:rPr>
      </w:pPr>
    </w:p>
    <w:p w:rsidR="00C4439B" w:rsidRPr="00EC6F58" w:rsidRDefault="003C7926">
      <w:pPr>
        <w:rPr>
          <w:rFonts w:ascii="Arial" w:hAnsi="Arial" w:cs="Times New Roman"/>
          <w:sz w:val="22"/>
          <w:szCs w:val="22"/>
          <w:u w:val="single"/>
        </w:rPr>
      </w:pPr>
      <w:r w:rsidRPr="00EC6F58">
        <w:rPr>
          <w:rFonts w:ascii="Arial" w:hAnsi="Arial" w:cs="Times New Roman"/>
          <w:sz w:val="22"/>
          <w:szCs w:val="22"/>
          <w:u w:val="single"/>
        </w:rPr>
        <w:t>Capillary Refill</w:t>
      </w:r>
    </w:p>
    <w:p w:rsidR="00E10908" w:rsidRPr="00EC6F58" w:rsidRDefault="00E10908">
      <w:pPr>
        <w:rPr>
          <w:rFonts w:ascii="Arial" w:hAnsi="Arial" w:cs="Times New Roman"/>
          <w:sz w:val="22"/>
          <w:szCs w:val="22"/>
          <w:u w:val="single"/>
        </w:rPr>
      </w:pPr>
    </w:p>
    <w:p w:rsidR="00B17504" w:rsidRPr="00EC6F58" w:rsidRDefault="00B17504" w:rsidP="00E10908">
      <w:pPr>
        <w:rPr>
          <w:rFonts w:ascii="Arial" w:hAnsi="Arial" w:cs="Times New Roman"/>
          <w:sz w:val="22"/>
          <w:szCs w:val="22"/>
        </w:rPr>
      </w:pPr>
      <w:r w:rsidRPr="00EC6F58">
        <w:rPr>
          <w:rFonts w:ascii="Arial" w:hAnsi="Arial" w:cs="Times New Roman"/>
          <w:sz w:val="22"/>
          <w:szCs w:val="22"/>
        </w:rPr>
        <w:t xml:space="preserve">Grasp the tip </w:t>
      </w:r>
      <w:r w:rsidR="00E10908" w:rsidRPr="00EC6F58">
        <w:rPr>
          <w:rFonts w:ascii="Arial" w:hAnsi="Arial" w:cs="Times New Roman"/>
          <w:sz w:val="22"/>
          <w:szCs w:val="22"/>
        </w:rPr>
        <w:t xml:space="preserve">of the child’s thumbnail or </w:t>
      </w:r>
      <w:r w:rsidRPr="00EC6F58">
        <w:rPr>
          <w:rFonts w:ascii="Arial" w:hAnsi="Arial" w:cs="Times New Roman"/>
          <w:sz w:val="22"/>
          <w:szCs w:val="22"/>
        </w:rPr>
        <w:t xml:space="preserve">toenail </w:t>
      </w:r>
      <w:r w:rsidR="00F31EE5" w:rsidRPr="00EC6F58">
        <w:rPr>
          <w:rFonts w:ascii="Arial" w:hAnsi="Arial" w:cs="Times New Roman"/>
          <w:sz w:val="22"/>
          <w:szCs w:val="22"/>
        </w:rPr>
        <w:t xml:space="preserve">firmly </w:t>
      </w:r>
      <w:r w:rsidRPr="00EC6F58">
        <w:rPr>
          <w:rFonts w:ascii="Arial" w:hAnsi="Arial" w:cs="Times New Roman"/>
          <w:sz w:val="22"/>
          <w:szCs w:val="22"/>
        </w:rPr>
        <w:t>between your</w:t>
      </w:r>
      <w:r w:rsidR="00F31EE5" w:rsidRPr="00EC6F58">
        <w:rPr>
          <w:rFonts w:ascii="Arial" w:hAnsi="Arial" w:cs="Times New Roman"/>
          <w:sz w:val="22"/>
          <w:szCs w:val="22"/>
        </w:rPr>
        <w:t xml:space="preserve"> own</w:t>
      </w:r>
      <w:r w:rsidRPr="00EC6F58">
        <w:rPr>
          <w:rFonts w:ascii="Arial" w:hAnsi="Arial" w:cs="Times New Roman"/>
          <w:sz w:val="22"/>
          <w:szCs w:val="22"/>
        </w:rPr>
        <w:t xml:space="preserve"> thumb and index finger</w:t>
      </w:r>
      <w:r w:rsidR="00E10908" w:rsidRPr="00EC6F58">
        <w:rPr>
          <w:rFonts w:ascii="Arial" w:hAnsi="Arial" w:cs="Times New Roman"/>
          <w:sz w:val="22"/>
          <w:szCs w:val="22"/>
        </w:rPr>
        <w:t xml:space="preserve"> until the </w:t>
      </w:r>
      <w:r w:rsidR="00F31EE5" w:rsidRPr="00EC6F58">
        <w:rPr>
          <w:rFonts w:ascii="Arial" w:hAnsi="Arial" w:cs="Times New Roman"/>
          <w:sz w:val="22"/>
          <w:szCs w:val="22"/>
        </w:rPr>
        <w:t xml:space="preserve">child’s </w:t>
      </w:r>
      <w:r w:rsidR="00E10908" w:rsidRPr="00EC6F58">
        <w:rPr>
          <w:rFonts w:ascii="Arial" w:hAnsi="Arial" w:cs="Times New Roman"/>
          <w:sz w:val="22"/>
          <w:szCs w:val="22"/>
        </w:rPr>
        <w:t xml:space="preserve">nail bed </w:t>
      </w:r>
      <w:r w:rsidRPr="00EC6F58">
        <w:rPr>
          <w:rFonts w:ascii="Arial" w:hAnsi="Arial" w:cs="Times New Roman"/>
          <w:sz w:val="22"/>
          <w:szCs w:val="22"/>
        </w:rPr>
        <w:t>turn</w:t>
      </w:r>
      <w:r w:rsidR="00E10908" w:rsidRPr="00EC6F58">
        <w:rPr>
          <w:rFonts w:ascii="Arial" w:hAnsi="Arial" w:cs="Times New Roman"/>
          <w:sz w:val="22"/>
          <w:szCs w:val="22"/>
        </w:rPr>
        <w:t>s</w:t>
      </w:r>
      <w:r w:rsidRPr="00EC6F58">
        <w:rPr>
          <w:rFonts w:ascii="Arial" w:hAnsi="Arial" w:cs="Times New Roman"/>
          <w:sz w:val="22"/>
          <w:szCs w:val="22"/>
        </w:rPr>
        <w:t xml:space="preserve"> white</w:t>
      </w:r>
      <w:r w:rsidR="00E10908" w:rsidRPr="00EC6F58">
        <w:rPr>
          <w:rFonts w:ascii="Arial" w:hAnsi="Arial" w:cs="Times New Roman"/>
          <w:sz w:val="22"/>
          <w:szCs w:val="22"/>
        </w:rPr>
        <w:t xml:space="preserve">. </w:t>
      </w:r>
      <w:r w:rsidRPr="00EC6F58">
        <w:rPr>
          <w:rFonts w:ascii="Arial" w:hAnsi="Arial" w:cs="Times New Roman"/>
          <w:sz w:val="22"/>
          <w:szCs w:val="22"/>
        </w:rPr>
        <w:t xml:space="preserve">Let go </w:t>
      </w:r>
      <w:r w:rsidR="00E10908" w:rsidRPr="00EC6F58">
        <w:rPr>
          <w:rFonts w:ascii="Arial" w:hAnsi="Arial" w:cs="Times New Roman"/>
          <w:sz w:val="22"/>
          <w:szCs w:val="22"/>
        </w:rPr>
        <w:t xml:space="preserve">rapidly </w:t>
      </w:r>
      <w:r w:rsidRPr="00EC6F58">
        <w:rPr>
          <w:rFonts w:ascii="Arial" w:hAnsi="Arial" w:cs="Times New Roman"/>
          <w:sz w:val="22"/>
          <w:szCs w:val="22"/>
        </w:rPr>
        <w:t>and count the seco</w:t>
      </w:r>
      <w:r w:rsidR="00E10908" w:rsidRPr="00EC6F58">
        <w:rPr>
          <w:rFonts w:ascii="Arial" w:hAnsi="Arial" w:cs="Times New Roman"/>
          <w:sz w:val="22"/>
          <w:szCs w:val="22"/>
        </w:rPr>
        <w:t>nds until the nail bed turns pink</w:t>
      </w:r>
      <w:r w:rsidRPr="00EC6F58">
        <w:rPr>
          <w:rFonts w:ascii="Arial" w:hAnsi="Arial" w:cs="Times New Roman"/>
          <w:sz w:val="22"/>
          <w:szCs w:val="22"/>
        </w:rPr>
        <w:t xml:space="preserve"> again</w:t>
      </w:r>
      <w:r w:rsidR="00E10908" w:rsidRPr="00EC6F58">
        <w:rPr>
          <w:rFonts w:ascii="Arial" w:hAnsi="Arial" w:cs="Times New Roman"/>
          <w:sz w:val="22"/>
          <w:szCs w:val="22"/>
        </w:rPr>
        <w:t>.</w:t>
      </w:r>
    </w:p>
    <w:p w:rsidR="00B17504" w:rsidRPr="00EC6F58" w:rsidRDefault="00B17504" w:rsidP="003C7926">
      <w:pPr>
        <w:numPr>
          <w:ilvl w:val="1"/>
          <w:numId w:val="10"/>
        </w:numPr>
        <w:rPr>
          <w:rFonts w:ascii="Arial" w:hAnsi="Arial" w:cs="Times New Roman"/>
          <w:sz w:val="22"/>
          <w:szCs w:val="22"/>
        </w:rPr>
      </w:pPr>
      <w:r w:rsidRPr="00EC6F58">
        <w:rPr>
          <w:rFonts w:ascii="Arial" w:hAnsi="Arial" w:cs="Times New Roman"/>
          <w:sz w:val="22"/>
          <w:szCs w:val="22"/>
        </w:rPr>
        <w:t xml:space="preserve">Normal: </w:t>
      </w:r>
      <w:r w:rsidR="00E10908" w:rsidRPr="00EC6F58">
        <w:rPr>
          <w:rFonts w:ascii="Arial" w:hAnsi="Arial" w:cs="Times New Roman"/>
          <w:sz w:val="22"/>
          <w:szCs w:val="22"/>
        </w:rPr>
        <w:t>Less than 1 second.</w:t>
      </w:r>
    </w:p>
    <w:p w:rsidR="00B17504" w:rsidRPr="00EC6F58" w:rsidRDefault="00B17504" w:rsidP="003C7926">
      <w:pPr>
        <w:numPr>
          <w:ilvl w:val="1"/>
          <w:numId w:val="10"/>
        </w:numPr>
        <w:rPr>
          <w:rFonts w:ascii="Arial" w:hAnsi="Arial" w:cs="Times New Roman"/>
          <w:sz w:val="22"/>
          <w:szCs w:val="22"/>
        </w:rPr>
      </w:pPr>
      <w:r w:rsidRPr="00EC6F58">
        <w:rPr>
          <w:rFonts w:ascii="Arial" w:hAnsi="Arial" w:cs="Times New Roman"/>
          <w:sz w:val="22"/>
          <w:szCs w:val="22"/>
        </w:rPr>
        <w:t>Prolonged: 2-3 seconds</w:t>
      </w:r>
      <w:r w:rsidR="00E10908" w:rsidRPr="00EC6F58">
        <w:rPr>
          <w:rFonts w:ascii="Arial" w:hAnsi="Arial" w:cs="Times New Roman"/>
          <w:sz w:val="22"/>
          <w:szCs w:val="22"/>
        </w:rPr>
        <w:t>.</w:t>
      </w:r>
    </w:p>
    <w:p w:rsidR="002B72CB" w:rsidRPr="00EC6F58" w:rsidRDefault="00B17504" w:rsidP="00F31EE5">
      <w:pPr>
        <w:numPr>
          <w:ilvl w:val="1"/>
          <w:numId w:val="10"/>
        </w:numPr>
        <w:rPr>
          <w:rFonts w:ascii="Arial" w:hAnsi="Arial" w:cs="Times New Roman"/>
          <w:sz w:val="22"/>
          <w:szCs w:val="22"/>
        </w:rPr>
      </w:pPr>
      <w:r w:rsidRPr="00EC6F58">
        <w:rPr>
          <w:rFonts w:ascii="Arial" w:hAnsi="Arial" w:cs="Times New Roman"/>
          <w:sz w:val="22"/>
          <w:szCs w:val="22"/>
        </w:rPr>
        <w:t>Minima</w:t>
      </w:r>
      <w:r w:rsidR="00941D7F" w:rsidRPr="00EC6F58">
        <w:rPr>
          <w:rFonts w:ascii="Arial" w:hAnsi="Arial" w:cs="Times New Roman"/>
          <w:sz w:val="22"/>
          <w:szCs w:val="22"/>
        </w:rPr>
        <w:t xml:space="preserve">l: Does not completely turn pink </w:t>
      </w:r>
      <w:r w:rsidR="00E40142">
        <w:rPr>
          <w:rFonts w:ascii="Arial" w:hAnsi="Arial" w:cs="Times New Roman"/>
          <w:sz w:val="22"/>
          <w:szCs w:val="22"/>
        </w:rPr>
        <w:t>again even after 3</w:t>
      </w:r>
      <w:r w:rsidRPr="00EC6F58">
        <w:rPr>
          <w:rFonts w:ascii="Arial" w:hAnsi="Arial" w:cs="Times New Roman"/>
          <w:sz w:val="22"/>
          <w:szCs w:val="22"/>
        </w:rPr>
        <w:t xml:space="preserve"> seconds</w:t>
      </w:r>
      <w:r w:rsidR="00E10908" w:rsidRPr="00EC6F58">
        <w:rPr>
          <w:rFonts w:ascii="Arial" w:hAnsi="Arial" w:cs="Times New Roman"/>
          <w:sz w:val="22"/>
          <w:szCs w:val="22"/>
        </w:rPr>
        <w:t>.</w:t>
      </w:r>
    </w:p>
    <w:p w:rsidR="00F31EE5" w:rsidRDefault="00F31EE5" w:rsidP="00F31EE5">
      <w:pPr>
        <w:rPr>
          <w:rFonts w:ascii="Arial" w:hAnsi="Arial" w:cs="Times New Roman"/>
          <w:sz w:val="22"/>
          <w:szCs w:val="22"/>
        </w:rPr>
      </w:pPr>
    </w:p>
    <w:p w:rsidR="00E40142" w:rsidRDefault="00E40142" w:rsidP="00F31EE5">
      <w:pPr>
        <w:rPr>
          <w:rFonts w:ascii="Arial" w:hAnsi="Arial" w:cs="Times New Roman"/>
          <w:sz w:val="22"/>
          <w:szCs w:val="22"/>
        </w:rPr>
      </w:pPr>
    </w:p>
    <w:p w:rsidR="00E40142" w:rsidRPr="00EC6F58" w:rsidRDefault="00E40142" w:rsidP="00F31EE5">
      <w:pPr>
        <w:rPr>
          <w:rFonts w:ascii="Arial" w:hAnsi="Arial" w:cs="Times New Roman"/>
          <w:sz w:val="22"/>
          <w:szCs w:val="22"/>
        </w:rPr>
      </w:pPr>
      <w:bookmarkStart w:id="1" w:name="_GoBack"/>
      <w:bookmarkEnd w:id="1"/>
    </w:p>
    <w:sectPr w:rsidR="00E40142" w:rsidRPr="00EC6F58" w:rsidSect="00263767">
      <w:headerReference w:type="default" r:id="rId1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84" w:rsidRDefault="00495584" w:rsidP="001826DA">
      <w:r>
        <w:separator/>
      </w:r>
    </w:p>
  </w:endnote>
  <w:endnote w:type="continuationSeparator" w:id="0">
    <w:p w:rsidR="00495584" w:rsidRDefault="00495584" w:rsidP="001826DA">
      <w:r>
        <w:continuationSeparator/>
      </w:r>
    </w:p>
  </w:endnote>
  <w:endnote w:id="1">
    <w:p w:rsidR="005C0301" w:rsidRDefault="005C0301" w:rsidP="001826DA">
      <w:pPr>
        <w:pStyle w:val="EndnoteText"/>
      </w:pPr>
      <w:r>
        <w:rPr>
          <w:rStyle w:val="EndnoteReference"/>
        </w:rPr>
        <w:endnoteRef/>
      </w:r>
      <w:r>
        <w:t xml:space="preserve"> </w:t>
      </w:r>
      <w:r w:rsidRPr="001826DA">
        <w:rPr>
          <w:rFonts w:ascii="Times New Roman" w:hAnsi="Times New Roman" w:cs="Times New Roman"/>
          <w:color w:val="000000"/>
          <w:sz w:val="20"/>
          <w:szCs w:val="20"/>
        </w:rPr>
        <w:t>Levine AC</w:t>
      </w:r>
      <w:r w:rsidRPr="001826DA">
        <w:rPr>
          <w:rFonts w:ascii="Times New Roman" w:hAnsi="Times New Roman" w:cs="Times New Roman"/>
          <w:color w:val="1A1A1A"/>
          <w:sz w:val="20"/>
          <w:szCs w:val="20"/>
        </w:rPr>
        <w:t xml:space="preserve">, </w:t>
      </w:r>
      <w:proofErr w:type="spellStart"/>
      <w:r w:rsidRPr="001826DA">
        <w:rPr>
          <w:rFonts w:ascii="Times New Roman" w:hAnsi="Times New Roman" w:cs="Times New Roman"/>
          <w:color w:val="1A1A1A"/>
          <w:sz w:val="20"/>
          <w:szCs w:val="20"/>
        </w:rPr>
        <w:t>Santucci</w:t>
      </w:r>
      <w:proofErr w:type="spellEnd"/>
      <w:r w:rsidRPr="001826DA">
        <w:rPr>
          <w:rFonts w:ascii="Times New Roman" w:hAnsi="Times New Roman" w:cs="Times New Roman"/>
          <w:color w:val="1A1A1A"/>
          <w:sz w:val="20"/>
          <w:szCs w:val="20"/>
        </w:rPr>
        <w:t xml:space="preserve"> KA. Pediatric Gastroenteritis. Medscape Reference. Updated October 02, 2014.</w:t>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84" w:rsidRDefault="00495584" w:rsidP="001826DA">
      <w:r>
        <w:separator/>
      </w:r>
    </w:p>
  </w:footnote>
  <w:footnote w:type="continuationSeparator" w:id="0">
    <w:p w:rsidR="00495584" w:rsidRDefault="00495584" w:rsidP="00182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8D" w:rsidRPr="00777E8D" w:rsidRDefault="00777E8D" w:rsidP="00777E8D">
    <w:pPr>
      <w:pStyle w:val="Header"/>
      <w:rPr>
        <w:rFonts w:ascii="Calibri" w:hAnsi="Calibri"/>
        <w:color w:val="7F7F7F" w:themeColor="text1" w:themeTint="80"/>
        <w:sz w:val="18"/>
        <w:szCs w:val="18"/>
      </w:rPr>
    </w:pPr>
    <w:r w:rsidRPr="00777E8D">
      <w:rPr>
        <w:rFonts w:ascii="Calibri" w:hAnsi="Calibri"/>
        <w:color w:val="7F7F7F" w:themeColor="text1" w:themeTint="80"/>
        <w:sz w:val="18"/>
        <w:szCs w:val="18"/>
      </w:rPr>
      <w:t xml:space="preserve">Levine AC, </w:t>
    </w:r>
    <w:proofErr w:type="spellStart"/>
    <w:r w:rsidRPr="00777E8D">
      <w:rPr>
        <w:rFonts w:ascii="Calibri" w:hAnsi="Calibri"/>
        <w:color w:val="7F7F7F" w:themeColor="text1" w:themeTint="80"/>
        <w:sz w:val="18"/>
        <w:szCs w:val="18"/>
      </w:rPr>
      <w:t>Glavis</w:t>
    </w:r>
    <w:proofErr w:type="spellEnd"/>
    <w:r w:rsidRPr="00777E8D">
      <w:rPr>
        <w:rFonts w:ascii="Calibri" w:hAnsi="Calibri"/>
        <w:color w:val="7F7F7F" w:themeColor="text1" w:themeTint="80"/>
        <w:sz w:val="18"/>
        <w:szCs w:val="18"/>
      </w:rPr>
      <w:t xml:space="preserve">-Bloom J, </w:t>
    </w:r>
    <w:proofErr w:type="spellStart"/>
    <w:r w:rsidRPr="00777E8D">
      <w:rPr>
        <w:rFonts w:ascii="Calibri" w:hAnsi="Calibri"/>
        <w:color w:val="7F7F7F" w:themeColor="text1" w:themeTint="80"/>
        <w:sz w:val="18"/>
        <w:szCs w:val="18"/>
      </w:rPr>
      <w:t>Modi</w:t>
    </w:r>
    <w:proofErr w:type="spellEnd"/>
    <w:r w:rsidRPr="00777E8D">
      <w:rPr>
        <w:rFonts w:ascii="Calibri" w:hAnsi="Calibri"/>
        <w:color w:val="7F7F7F" w:themeColor="text1" w:themeTint="80"/>
        <w:sz w:val="18"/>
        <w:szCs w:val="18"/>
      </w:rPr>
      <w:t xml:space="preserve"> P, </w:t>
    </w:r>
    <w:proofErr w:type="spellStart"/>
    <w:r w:rsidRPr="00777E8D">
      <w:rPr>
        <w:rFonts w:ascii="Calibri" w:hAnsi="Calibri"/>
        <w:color w:val="7F7F7F" w:themeColor="text1" w:themeTint="80"/>
        <w:sz w:val="18"/>
        <w:szCs w:val="18"/>
      </w:rPr>
      <w:t>Nasrin</w:t>
    </w:r>
    <w:proofErr w:type="spellEnd"/>
    <w:r w:rsidRPr="00777E8D">
      <w:rPr>
        <w:rFonts w:ascii="Calibri" w:hAnsi="Calibri"/>
        <w:color w:val="7F7F7F" w:themeColor="text1" w:themeTint="80"/>
        <w:sz w:val="18"/>
        <w:szCs w:val="18"/>
      </w:rPr>
      <w:t xml:space="preserve"> S, </w:t>
    </w:r>
    <w:proofErr w:type="spellStart"/>
    <w:r w:rsidRPr="00777E8D">
      <w:rPr>
        <w:rFonts w:ascii="Calibri" w:hAnsi="Calibri"/>
        <w:color w:val="7F7F7F" w:themeColor="text1" w:themeTint="80"/>
        <w:sz w:val="18"/>
        <w:szCs w:val="18"/>
      </w:rPr>
      <w:t>Rege</w:t>
    </w:r>
    <w:proofErr w:type="spellEnd"/>
    <w:r w:rsidRPr="00777E8D">
      <w:rPr>
        <w:rFonts w:ascii="Calibri" w:hAnsi="Calibri"/>
        <w:color w:val="7F7F7F" w:themeColor="text1" w:themeTint="80"/>
        <w:sz w:val="18"/>
        <w:szCs w:val="18"/>
      </w:rPr>
      <w:t xml:space="preserve"> S, Chu C, et al. Empirically derived dehydration scoring and decision tree models for children with diarrhea: assessment and internal validation in a prospective cohort study in Dhaka, </w:t>
    </w:r>
    <w:proofErr w:type="spellStart"/>
    <w:r w:rsidRPr="00777E8D">
      <w:rPr>
        <w:rFonts w:ascii="Calibri" w:hAnsi="Calibri"/>
        <w:color w:val="7F7F7F" w:themeColor="text1" w:themeTint="80"/>
        <w:sz w:val="18"/>
        <w:szCs w:val="18"/>
      </w:rPr>
      <w:t>Bangaldesh</w:t>
    </w:r>
    <w:proofErr w:type="spellEnd"/>
    <w:r w:rsidRPr="00777E8D">
      <w:rPr>
        <w:rFonts w:ascii="Calibri" w:hAnsi="Calibri"/>
        <w:color w:val="7F7F7F" w:themeColor="text1" w:themeTint="80"/>
        <w:sz w:val="18"/>
        <w:szCs w:val="18"/>
      </w:rPr>
      <w:t xml:space="preserve">. Glob Health </w:t>
    </w:r>
    <w:proofErr w:type="spellStart"/>
    <w:r w:rsidRPr="00777E8D">
      <w:rPr>
        <w:rFonts w:ascii="Calibri" w:hAnsi="Calibri"/>
        <w:color w:val="7F7F7F" w:themeColor="text1" w:themeTint="80"/>
        <w:sz w:val="18"/>
        <w:szCs w:val="18"/>
      </w:rPr>
      <w:t>Sci</w:t>
    </w:r>
    <w:proofErr w:type="spellEnd"/>
    <w:r w:rsidRPr="00777E8D">
      <w:rPr>
        <w:rFonts w:ascii="Calibri" w:hAnsi="Calibri"/>
        <w:color w:val="7F7F7F" w:themeColor="text1" w:themeTint="80"/>
        <w:sz w:val="18"/>
        <w:szCs w:val="18"/>
      </w:rPr>
      <w:t xml:space="preserve"> </w:t>
    </w:r>
    <w:proofErr w:type="spellStart"/>
    <w:r w:rsidRPr="00777E8D">
      <w:rPr>
        <w:rFonts w:ascii="Calibri" w:hAnsi="Calibri"/>
        <w:color w:val="7F7F7F" w:themeColor="text1" w:themeTint="80"/>
        <w:sz w:val="18"/>
        <w:szCs w:val="18"/>
      </w:rPr>
      <w:t>Pract</w:t>
    </w:r>
    <w:proofErr w:type="spellEnd"/>
    <w:r w:rsidRPr="00777E8D">
      <w:rPr>
        <w:rFonts w:ascii="Calibri" w:hAnsi="Calibri"/>
        <w:color w:val="7F7F7F" w:themeColor="text1" w:themeTint="80"/>
        <w:sz w:val="18"/>
        <w:szCs w:val="18"/>
      </w:rPr>
      <w:t>. 2015.</w:t>
    </w:r>
  </w:p>
  <w:p w:rsidR="00777E8D" w:rsidRDefault="00777E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13DF"/>
    <w:multiLevelType w:val="hybridMultilevel"/>
    <w:tmpl w:val="085870F0"/>
    <w:lvl w:ilvl="0" w:tplc="30EC2960">
      <w:start w:val="1"/>
      <w:numFmt w:val="bullet"/>
      <w:lvlText w:val=""/>
      <w:lvlJc w:val="left"/>
      <w:pPr>
        <w:tabs>
          <w:tab w:val="num" w:pos="720"/>
        </w:tabs>
        <w:ind w:left="720" w:hanging="360"/>
      </w:pPr>
      <w:rPr>
        <w:rFonts w:ascii="Wingdings 2" w:hAnsi="Wingdings 2" w:hint="default"/>
      </w:rPr>
    </w:lvl>
    <w:lvl w:ilvl="1" w:tplc="C9CE7034">
      <w:numFmt w:val="bullet"/>
      <w:lvlText w:val=""/>
      <w:lvlJc w:val="left"/>
      <w:pPr>
        <w:tabs>
          <w:tab w:val="num" w:pos="1440"/>
        </w:tabs>
        <w:ind w:left="1440" w:hanging="360"/>
      </w:pPr>
      <w:rPr>
        <w:rFonts w:ascii="Wingdings 2" w:hAnsi="Wingdings 2" w:hint="default"/>
      </w:rPr>
    </w:lvl>
    <w:lvl w:ilvl="2" w:tplc="F6EE894C" w:tentative="1">
      <w:start w:val="1"/>
      <w:numFmt w:val="bullet"/>
      <w:lvlText w:val=""/>
      <w:lvlJc w:val="left"/>
      <w:pPr>
        <w:tabs>
          <w:tab w:val="num" w:pos="2160"/>
        </w:tabs>
        <w:ind w:left="2160" w:hanging="360"/>
      </w:pPr>
      <w:rPr>
        <w:rFonts w:ascii="Wingdings 2" w:hAnsi="Wingdings 2" w:hint="default"/>
      </w:rPr>
    </w:lvl>
    <w:lvl w:ilvl="3" w:tplc="C4162FD2" w:tentative="1">
      <w:start w:val="1"/>
      <w:numFmt w:val="bullet"/>
      <w:lvlText w:val=""/>
      <w:lvlJc w:val="left"/>
      <w:pPr>
        <w:tabs>
          <w:tab w:val="num" w:pos="2880"/>
        </w:tabs>
        <w:ind w:left="2880" w:hanging="360"/>
      </w:pPr>
      <w:rPr>
        <w:rFonts w:ascii="Wingdings 2" w:hAnsi="Wingdings 2" w:hint="default"/>
      </w:rPr>
    </w:lvl>
    <w:lvl w:ilvl="4" w:tplc="DCF4F69C" w:tentative="1">
      <w:start w:val="1"/>
      <w:numFmt w:val="bullet"/>
      <w:lvlText w:val=""/>
      <w:lvlJc w:val="left"/>
      <w:pPr>
        <w:tabs>
          <w:tab w:val="num" w:pos="3600"/>
        </w:tabs>
        <w:ind w:left="3600" w:hanging="360"/>
      </w:pPr>
      <w:rPr>
        <w:rFonts w:ascii="Wingdings 2" w:hAnsi="Wingdings 2" w:hint="default"/>
      </w:rPr>
    </w:lvl>
    <w:lvl w:ilvl="5" w:tplc="69BCB824" w:tentative="1">
      <w:start w:val="1"/>
      <w:numFmt w:val="bullet"/>
      <w:lvlText w:val=""/>
      <w:lvlJc w:val="left"/>
      <w:pPr>
        <w:tabs>
          <w:tab w:val="num" w:pos="4320"/>
        </w:tabs>
        <w:ind w:left="4320" w:hanging="360"/>
      </w:pPr>
      <w:rPr>
        <w:rFonts w:ascii="Wingdings 2" w:hAnsi="Wingdings 2" w:hint="default"/>
      </w:rPr>
    </w:lvl>
    <w:lvl w:ilvl="6" w:tplc="CAB050FE" w:tentative="1">
      <w:start w:val="1"/>
      <w:numFmt w:val="bullet"/>
      <w:lvlText w:val=""/>
      <w:lvlJc w:val="left"/>
      <w:pPr>
        <w:tabs>
          <w:tab w:val="num" w:pos="5040"/>
        </w:tabs>
        <w:ind w:left="5040" w:hanging="360"/>
      </w:pPr>
      <w:rPr>
        <w:rFonts w:ascii="Wingdings 2" w:hAnsi="Wingdings 2" w:hint="default"/>
      </w:rPr>
    </w:lvl>
    <w:lvl w:ilvl="7" w:tplc="723E1512" w:tentative="1">
      <w:start w:val="1"/>
      <w:numFmt w:val="bullet"/>
      <w:lvlText w:val=""/>
      <w:lvlJc w:val="left"/>
      <w:pPr>
        <w:tabs>
          <w:tab w:val="num" w:pos="5760"/>
        </w:tabs>
        <w:ind w:left="5760" w:hanging="360"/>
      </w:pPr>
      <w:rPr>
        <w:rFonts w:ascii="Wingdings 2" w:hAnsi="Wingdings 2" w:hint="default"/>
      </w:rPr>
    </w:lvl>
    <w:lvl w:ilvl="8" w:tplc="A8EAA1B6" w:tentative="1">
      <w:start w:val="1"/>
      <w:numFmt w:val="bullet"/>
      <w:lvlText w:val=""/>
      <w:lvlJc w:val="left"/>
      <w:pPr>
        <w:tabs>
          <w:tab w:val="num" w:pos="6480"/>
        </w:tabs>
        <w:ind w:left="6480" w:hanging="360"/>
      </w:pPr>
      <w:rPr>
        <w:rFonts w:ascii="Wingdings 2" w:hAnsi="Wingdings 2" w:hint="default"/>
      </w:rPr>
    </w:lvl>
  </w:abstractNum>
  <w:abstractNum w:abstractNumId="1">
    <w:nsid w:val="1B151CA0"/>
    <w:multiLevelType w:val="hybridMultilevel"/>
    <w:tmpl w:val="DE3C5E08"/>
    <w:lvl w:ilvl="0" w:tplc="B2420BE4">
      <w:start w:val="1"/>
      <w:numFmt w:val="bullet"/>
      <w:lvlText w:val=""/>
      <w:lvlJc w:val="left"/>
      <w:pPr>
        <w:tabs>
          <w:tab w:val="num" w:pos="720"/>
        </w:tabs>
        <w:ind w:left="720" w:hanging="360"/>
      </w:pPr>
      <w:rPr>
        <w:rFonts w:ascii="Wingdings 2" w:hAnsi="Wingdings 2" w:hint="default"/>
      </w:rPr>
    </w:lvl>
    <w:lvl w:ilvl="1" w:tplc="7770A21E" w:tentative="1">
      <w:start w:val="1"/>
      <w:numFmt w:val="bullet"/>
      <w:lvlText w:val=""/>
      <w:lvlJc w:val="left"/>
      <w:pPr>
        <w:tabs>
          <w:tab w:val="num" w:pos="1440"/>
        </w:tabs>
        <w:ind w:left="1440" w:hanging="360"/>
      </w:pPr>
      <w:rPr>
        <w:rFonts w:ascii="Wingdings 2" w:hAnsi="Wingdings 2" w:hint="default"/>
      </w:rPr>
    </w:lvl>
    <w:lvl w:ilvl="2" w:tplc="01C415F4" w:tentative="1">
      <w:start w:val="1"/>
      <w:numFmt w:val="bullet"/>
      <w:lvlText w:val=""/>
      <w:lvlJc w:val="left"/>
      <w:pPr>
        <w:tabs>
          <w:tab w:val="num" w:pos="2160"/>
        </w:tabs>
        <w:ind w:left="2160" w:hanging="360"/>
      </w:pPr>
      <w:rPr>
        <w:rFonts w:ascii="Wingdings 2" w:hAnsi="Wingdings 2" w:hint="default"/>
      </w:rPr>
    </w:lvl>
    <w:lvl w:ilvl="3" w:tplc="8978578C" w:tentative="1">
      <w:start w:val="1"/>
      <w:numFmt w:val="bullet"/>
      <w:lvlText w:val=""/>
      <w:lvlJc w:val="left"/>
      <w:pPr>
        <w:tabs>
          <w:tab w:val="num" w:pos="2880"/>
        </w:tabs>
        <w:ind w:left="2880" w:hanging="360"/>
      </w:pPr>
      <w:rPr>
        <w:rFonts w:ascii="Wingdings 2" w:hAnsi="Wingdings 2" w:hint="default"/>
      </w:rPr>
    </w:lvl>
    <w:lvl w:ilvl="4" w:tplc="FA8A3016" w:tentative="1">
      <w:start w:val="1"/>
      <w:numFmt w:val="bullet"/>
      <w:lvlText w:val=""/>
      <w:lvlJc w:val="left"/>
      <w:pPr>
        <w:tabs>
          <w:tab w:val="num" w:pos="3600"/>
        </w:tabs>
        <w:ind w:left="3600" w:hanging="360"/>
      </w:pPr>
      <w:rPr>
        <w:rFonts w:ascii="Wingdings 2" w:hAnsi="Wingdings 2" w:hint="default"/>
      </w:rPr>
    </w:lvl>
    <w:lvl w:ilvl="5" w:tplc="47726A74" w:tentative="1">
      <w:start w:val="1"/>
      <w:numFmt w:val="bullet"/>
      <w:lvlText w:val=""/>
      <w:lvlJc w:val="left"/>
      <w:pPr>
        <w:tabs>
          <w:tab w:val="num" w:pos="4320"/>
        </w:tabs>
        <w:ind w:left="4320" w:hanging="360"/>
      </w:pPr>
      <w:rPr>
        <w:rFonts w:ascii="Wingdings 2" w:hAnsi="Wingdings 2" w:hint="default"/>
      </w:rPr>
    </w:lvl>
    <w:lvl w:ilvl="6" w:tplc="3EBE6116" w:tentative="1">
      <w:start w:val="1"/>
      <w:numFmt w:val="bullet"/>
      <w:lvlText w:val=""/>
      <w:lvlJc w:val="left"/>
      <w:pPr>
        <w:tabs>
          <w:tab w:val="num" w:pos="5040"/>
        </w:tabs>
        <w:ind w:left="5040" w:hanging="360"/>
      </w:pPr>
      <w:rPr>
        <w:rFonts w:ascii="Wingdings 2" w:hAnsi="Wingdings 2" w:hint="default"/>
      </w:rPr>
    </w:lvl>
    <w:lvl w:ilvl="7" w:tplc="FA72A200" w:tentative="1">
      <w:start w:val="1"/>
      <w:numFmt w:val="bullet"/>
      <w:lvlText w:val=""/>
      <w:lvlJc w:val="left"/>
      <w:pPr>
        <w:tabs>
          <w:tab w:val="num" w:pos="5760"/>
        </w:tabs>
        <w:ind w:left="5760" w:hanging="360"/>
      </w:pPr>
      <w:rPr>
        <w:rFonts w:ascii="Wingdings 2" w:hAnsi="Wingdings 2" w:hint="default"/>
      </w:rPr>
    </w:lvl>
    <w:lvl w:ilvl="8" w:tplc="5C84AA84" w:tentative="1">
      <w:start w:val="1"/>
      <w:numFmt w:val="bullet"/>
      <w:lvlText w:val=""/>
      <w:lvlJc w:val="left"/>
      <w:pPr>
        <w:tabs>
          <w:tab w:val="num" w:pos="6480"/>
        </w:tabs>
        <w:ind w:left="6480" w:hanging="360"/>
      </w:pPr>
      <w:rPr>
        <w:rFonts w:ascii="Wingdings 2" w:hAnsi="Wingdings 2" w:hint="default"/>
      </w:rPr>
    </w:lvl>
  </w:abstractNum>
  <w:abstractNum w:abstractNumId="2">
    <w:nsid w:val="271D3E79"/>
    <w:multiLevelType w:val="hybridMultilevel"/>
    <w:tmpl w:val="CC02E112"/>
    <w:lvl w:ilvl="0" w:tplc="00368630">
      <w:start w:val="1"/>
      <w:numFmt w:val="bullet"/>
      <w:lvlText w:val=""/>
      <w:lvlJc w:val="left"/>
      <w:pPr>
        <w:tabs>
          <w:tab w:val="num" w:pos="720"/>
        </w:tabs>
        <w:ind w:left="720" w:hanging="360"/>
      </w:pPr>
      <w:rPr>
        <w:rFonts w:ascii="Wingdings 2" w:hAnsi="Wingdings 2" w:hint="default"/>
      </w:rPr>
    </w:lvl>
    <w:lvl w:ilvl="1" w:tplc="58FAF96E" w:tentative="1">
      <w:start w:val="1"/>
      <w:numFmt w:val="bullet"/>
      <w:lvlText w:val=""/>
      <w:lvlJc w:val="left"/>
      <w:pPr>
        <w:tabs>
          <w:tab w:val="num" w:pos="1440"/>
        </w:tabs>
        <w:ind w:left="1440" w:hanging="360"/>
      </w:pPr>
      <w:rPr>
        <w:rFonts w:ascii="Wingdings 2" w:hAnsi="Wingdings 2" w:hint="default"/>
      </w:rPr>
    </w:lvl>
    <w:lvl w:ilvl="2" w:tplc="7B8E6F7C" w:tentative="1">
      <w:start w:val="1"/>
      <w:numFmt w:val="bullet"/>
      <w:lvlText w:val=""/>
      <w:lvlJc w:val="left"/>
      <w:pPr>
        <w:tabs>
          <w:tab w:val="num" w:pos="2160"/>
        </w:tabs>
        <w:ind w:left="2160" w:hanging="360"/>
      </w:pPr>
      <w:rPr>
        <w:rFonts w:ascii="Wingdings 2" w:hAnsi="Wingdings 2" w:hint="default"/>
      </w:rPr>
    </w:lvl>
    <w:lvl w:ilvl="3" w:tplc="8564D278" w:tentative="1">
      <w:start w:val="1"/>
      <w:numFmt w:val="bullet"/>
      <w:lvlText w:val=""/>
      <w:lvlJc w:val="left"/>
      <w:pPr>
        <w:tabs>
          <w:tab w:val="num" w:pos="2880"/>
        </w:tabs>
        <w:ind w:left="2880" w:hanging="360"/>
      </w:pPr>
      <w:rPr>
        <w:rFonts w:ascii="Wingdings 2" w:hAnsi="Wingdings 2" w:hint="default"/>
      </w:rPr>
    </w:lvl>
    <w:lvl w:ilvl="4" w:tplc="E9863C4E" w:tentative="1">
      <w:start w:val="1"/>
      <w:numFmt w:val="bullet"/>
      <w:lvlText w:val=""/>
      <w:lvlJc w:val="left"/>
      <w:pPr>
        <w:tabs>
          <w:tab w:val="num" w:pos="3600"/>
        </w:tabs>
        <w:ind w:left="3600" w:hanging="360"/>
      </w:pPr>
      <w:rPr>
        <w:rFonts w:ascii="Wingdings 2" w:hAnsi="Wingdings 2" w:hint="default"/>
      </w:rPr>
    </w:lvl>
    <w:lvl w:ilvl="5" w:tplc="105AC606" w:tentative="1">
      <w:start w:val="1"/>
      <w:numFmt w:val="bullet"/>
      <w:lvlText w:val=""/>
      <w:lvlJc w:val="left"/>
      <w:pPr>
        <w:tabs>
          <w:tab w:val="num" w:pos="4320"/>
        </w:tabs>
        <w:ind w:left="4320" w:hanging="360"/>
      </w:pPr>
      <w:rPr>
        <w:rFonts w:ascii="Wingdings 2" w:hAnsi="Wingdings 2" w:hint="default"/>
      </w:rPr>
    </w:lvl>
    <w:lvl w:ilvl="6" w:tplc="5028692A" w:tentative="1">
      <w:start w:val="1"/>
      <w:numFmt w:val="bullet"/>
      <w:lvlText w:val=""/>
      <w:lvlJc w:val="left"/>
      <w:pPr>
        <w:tabs>
          <w:tab w:val="num" w:pos="5040"/>
        </w:tabs>
        <w:ind w:left="5040" w:hanging="360"/>
      </w:pPr>
      <w:rPr>
        <w:rFonts w:ascii="Wingdings 2" w:hAnsi="Wingdings 2" w:hint="default"/>
      </w:rPr>
    </w:lvl>
    <w:lvl w:ilvl="7" w:tplc="0568A436" w:tentative="1">
      <w:start w:val="1"/>
      <w:numFmt w:val="bullet"/>
      <w:lvlText w:val=""/>
      <w:lvlJc w:val="left"/>
      <w:pPr>
        <w:tabs>
          <w:tab w:val="num" w:pos="5760"/>
        </w:tabs>
        <w:ind w:left="5760" w:hanging="360"/>
      </w:pPr>
      <w:rPr>
        <w:rFonts w:ascii="Wingdings 2" w:hAnsi="Wingdings 2" w:hint="default"/>
      </w:rPr>
    </w:lvl>
    <w:lvl w:ilvl="8" w:tplc="53F0AF2E" w:tentative="1">
      <w:start w:val="1"/>
      <w:numFmt w:val="bullet"/>
      <w:lvlText w:val=""/>
      <w:lvlJc w:val="left"/>
      <w:pPr>
        <w:tabs>
          <w:tab w:val="num" w:pos="6480"/>
        </w:tabs>
        <w:ind w:left="6480" w:hanging="360"/>
      </w:pPr>
      <w:rPr>
        <w:rFonts w:ascii="Wingdings 2" w:hAnsi="Wingdings 2" w:hint="default"/>
      </w:rPr>
    </w:lvl>
  </w:abstractNum>
  <w:abstractNum w:abstractNumId="3">
    <w:nsid w:val="276E61FB"/>
    <w:multiLevelType w:val="hybridMultilevel"/>
    <w:tmpl w:val="4A5C441A"/>
    <w:lvl w:ilvl="0" w:tplc="1E7832D2">
      <w:start w:val="1"/>
      <w:numFmt w:val="bullet"/>
      <w:lvlText w:val=""/>
      <w:lvlJc w:val="left"/>
      <w:pPr>
        <w:tabs>
          <w:tab w:val="num" w:pos="720"/>
        </w:tabs>
        <w:ind w:left="720" w:hanging="360"/>
      </w:pPr>
      <w:rPr>
        <w:rFonts w:ascii="Wingdings 2" w:hAnsi="Wingdings 2" w:hint="default"/>
      </w:rPr>
    </w:lvl>
    <w:lvl w:ilvl="1" w:tplc="EB68969C" w:tentative="1">
      <w:start w:val="1"/>
      <w:numFmt w:val="bullet"/>
      <w:lvlText w:val=""/>
      <w:lvlJc w:val="left"/>
      <w:pPr>
        <w:tabs>
          <w:tab w:val="num" w:pos="1440"/>
        </w:tabs>
        <w:ind w:left="1440" w:hanging="360"/>
      </w:pPr>
      <w:rPr>
        <w:rFonts w:ascii="Wingdings 2" w:hAnsi="Wingdings 2" w:hint="default"/>
      </w:rPr>
    </w:lvl>
    <w:lvl w:ilvl="2" w:tplc="6A744552" w:tentative="1">
      <w:start w:val="1"/>
      <w:numFmt w:val="bullet"/>
      <w:lvlText w:val=""/>
      <w:lvlJc w:val="left"/>
      <w:pPr>
        <w:tabs>
          <w:tab w:val="num" w:pos="2160"/>
        </w:tabs>
        <w:ind w:left="2160" w:hanging="360"/>
      </w:pPr>
      <w:rPr>
        <w:rFonts w:ascii="Wingdings 2" w:hAnsi="Wingdings 2" w:hint="default"/>
      </w:rPr>
    </w:lvl>
    <w:lvl w:ilvl="3" w:tplc="E9588690" w:tentative="1">
      <w:start w:val="1"/>
      <w:numFmt w:val="bullet"/>
      <w:lvlText w:val=""/>
      <w:lvlJc w:val="left"/>
      <w:pPr>
        <w:tabs>
          <w:tab w:val="num" w:pos="2880"/>
        </w:tabs>
        <w:ind w:left="2880" w:hanging="360"/>
      </w:pPr>
      <w:rPr>
        <w:rFonts w:ascii="Wingdings 2" w:hAnsi="Wingdings 2" w:hint="default"/>
      </w:rPr>
    </w:lvl>
    <w:lvl w:ilvl="4" w:tplc="E1308A06" w:tentative="1">
      <w:start w:val="1"/>
      <w:numFmt w:val="bullet"/>
      <w:lvlText w:val=""/>
      <w:lvlJc w:val="left"/>
      <w:pPr>
        <w:tabs>
          <w:tab w:val="num" w:pos="3600"/>
        </w:tabs>
        <w:ind w:left="3600" w:hanging="360"/>
      </w:pPr>
      <w:rPr>
        <w:rFonts w:ascii="Wingdings 2" w:hAnsi="Wingdings 2" w:hint="default"/>
      </w:rPr>
    </w:lvl>
    <w:lvl w:ilvl="5" w:tplc="8B826F62" w:tentative="1">
      <w:start w:val="1"/>
      <w:numFmt w:val="bullet"/>
      <w:lvlText w:val=""/>
      <w:lvlJc w:val="left"/>
      <w:pPr>
        <w:tabs>
          <w:tab w:val="num" w:pos="4320"/>
        </w:tabs>
        <w:ind w:left="4320" w:hanging="360"/>
      </w:pPr>
      <w:rPr>
        <w:rFonts w:ascii="Wingdings 2" w:hAnsi="Wingdings 2" w:hint="default"/>
      </w:rPr>
    </w:lvl>
    <w:lvl w:ilvl="6" w:tplc="971C981C" w:tentative="1">
      <w:start w:val="1"/>
      <w:numFmt w:val="bullet"/>
      <w:lvlText w:val=""/>
      <w:lvlJc w:val="left"/>
      <w:pPr>
        <w:tabs>
          <w:tab w:val="num" w:pos="5040"/>
        </w:tabs>
        <w:ind w:left="5040" w:hanging="360"/>
      </w:pPr>
      <w:rPr>
        <w:rFonts w:ascii="Wingdings 2" w:hAnsi="Wingdings 2" w:hint="default"/>
      </w:rPr>
    </w:lvl>
    <w:lvl w:ilvl="7" w:tplc="EF0E7910" w:tentative="1">
      <w:start w:val="1"/>
      <w:numFmt w:val="bullet"/>
      <w:lvlText w:val=""/>
      <w:lvlJc w:val="left"/>
      <w:pPr>
        <w:tabs>
          <w:tab w:val="num" w:pos="5760"/>
        </w:tabs>
        <w:ind w:left="5760" w:hanging="360"/>
      </w:pPr>
      <w:rPr>
        <w:rFonts w:ascii="Wingdings 2" w:hAnsi="Wingdings 2" w:hint="default"/>
      </w:rPr>
    </w:lvl>
    <w:lvl w:ilvl="8" w:tplc="C848EF36" w:tentative="1">
      <w:start w:val="1"/>
      <w:numFmt w:val="bullet"/>
      <w:lvlText w:val=""/>
      <w:lvlJc w:val="left"/>
      <w:pPr>
        <w:tabs>
          <w:tab w:val="num" w:pos="6480"/>
        </w:tabs>
        <w:ind w:left="6480" w:hanging="360"/>
      </w:pPr>
      <w:rPr>
        <w:rFonts w:ascii="Wingdings 2" w:hAnsi="Wingdings 2" w:hint="default"/>
      </w:rPr>
    </w:lvl>
  </w:abstractNum>
  <w:abstractNum w:abstractNumId="4">
    <w:nsid w:val="330E57BD"/>
    <w:multiLevelType w:val="hybridMultilevel"/>
    <w:tmpl w:val="764499B2"/>
    <w:lvl w:ilvl="0" w:tplc="ABFA1A6A">
      <w:start w:val="1"/>
      <w:numFmt w:val="bullet"/>
      <w:lvlText w:val=""/>
      <w:lvlJc w:val="left"/>
      <w:pPr>
        <w:tabs>
          <w:tab w:val="num" w:pos="720"/>
        </w:tabs>
        <w:ind w:left="720" w:hanging="360"/>
      </w:pPr>
      <w:rPr>
        <w:rFonts w:ascii="Wingdings 2" w:hAnsi="Wingdings 2" w:hint="default"/>
      </w:rPr>
    </w:lvl>
    <w:lvl w:ilvl="1" w:tplc="CF4C18DE">
      <w:numFmt w:val="bullet"/>
      <w:lvlText w:val=""/>
      <w:lvlJc w:val="left"/>
      <w:pPr>
        <w:tabs>
          <w:tab w:val="num" w:pos="1440"/>
        </w:tabs>
        <w:ind w:left="1440" w:hanging="360"/>
      </w:pPr>
      <w:rPr>
        <w:rFonts w:ascii="Wingdings 2" w:hAnsi="Wingdings 2" w:hint="default"/>
      </w:rPr>
    </w:lvl>
    <w:lvl w:ilvl="2" w:tplc="5EC4246E" w:tentative="1">
      <w:start w:val="1"/>
      <w:numFmt w:val="bullet"/>
      <w:lvlText w:val=""/>
      <w:lvlJc w:val="left"/>
      <w:pPr>
        <w:tabs>
          <w:tab w:val="num" w:pos="2160"/>
        </w:tabs>
        <w:ind w:left="2160" w:hanging="360"/>
      </w:pPr>
      <w:rPr>
        <w:rFonts w:ascii="Wingdings 2" w:hAnsi="Wingdings 2" w:hint="default"/>
      </w:rPr>
    </w:lvl>
    <w:lvl w:ilvl="3" w:tplc="E2160E5A" w:tentative="1">
      <w:start w:val="1"/>
      <w:numFmt w:val="bullet"/>
      <w:lvlText w:val=""/>
      <w:lvlJc w:val="left"/>
      <w:pPr>
        <w:tabs>
          <w:tab w:val="num" w:pos="2880"/>
        </w:tabs>
        <w:ind w:left="2880" w:hanging="360"/>
      </w:pPr>
      <w:rPr>
        <w:rFonts w:ascii="Wingdings 2" w:hAnsi="Wingdings 2" w:hint="default"/>
      </w:rPr>
    </w:lvl>
    <w:lvl w:ilvl="4" w:tplc="173A622E" w:tentative="1">
      <w:start w:val="1"/>
      <w:numFmt w:val="bullet"/>
      <w:lvlText w:val=""/>
      <w:lvlJc w:val="left"/>
      <w:pPr>
        <w:tabs>
          <w:tab w:val="num" w:pos="3600"/>
        </w:tabs>
        <w:ind w:left="3600" w:hanging="360"/>
      </w:pPr>
      <w:rPr>
        <w:rFonts w:ascii="Wingdings 2" w:hAnsi="Wingdings 2" w:hint="default"/>
      </w:rPr>
    </w:lvl>
    <w:lvl w:ilvl="5" w:tplc="1E5CF5AE" w:tentative="1">
      <w:start w:val="1"/>
      <w:numFmt w:val="bullet"/>
      <w:lvlText w:val=""/>
      <w:lvlJc w:val="left"/>
      <w:pPr>
        <w:tabs>
          <w:tab w:val="num" w:pos="4320"/>
        </w:tabs>
        <w:ind w:left="4320" w:hanging="360"/>
      </w:pPr>
      <w:rPr>
        <w:rFonts w:ascii="Wingdings 2" w:hAnsi="Wingdings 2" w:hint="default"/>
      </w:rPr>
    </w:lvl>
    <w:lvl w:ilvl="6" w:tplc="C16AB80A" w:tentative="1">
      <w:start w:val="1"/>
      <w:numFmt w:val="bullet"/>
      <w:lvlText w:val=""/>
      <w:lvlJc w:val="left"/>
      <w:pPr>
        <w:tabs>
          <w:tab w:val="num" w:pos="5040"/>
        </w:tabs>
        <w:ind w:left="5040" w:hanging="360"/>
      </w:pPr>
      <w:rPr>
        <w:rFonts w:ascii="Wingdings 2" w:hAnsi="Wingdings 2" w:hint="default"/>
      </w:rPr>
    </w:lvl>
    <w:lvl w:ilvl="7" w:tplc="E474B2D6" w:tentative="1">
      <w:start w:val="1"/>
      <w:numFmt w:val="bullet"/>
      <w:lvlText w:val=""/>
      <w:lvlJc w:val="left"/>
      <w:pPr>
        <w:tabs>
          <w:tab w:val="num" w:pos="5760"/>
        </w:tabs>
        <w:ind w:left="5760" w:hanging="360"/>
      </w:pPr>
      <w:rPr>
        <w:rFonts w:ascii="Wingdings 2" w:hAnsi="Wingdings 2" w:hint="default"/>
      </w:rPr>
    </w:lvl>
    <w:lvl w:ilvl="8" w:tplc="333018B2" w:tentative="1">
      <w:start w:val="1"/>
      <w:numFmt w:val="bullet"/>
      <w:lvlText w:val=""/>
      <w:lvlJc w:val="left"/>
      <w:pPr>
        <w:tabs>
          <w:tab w:val="num" w:pos="6480"/>
        </w:tabs>
        <w:ind w:left="6480" w:hanging="360"/>
      </w:pPr>
      <w:rPr>
        <w:rFonts w:ascii="Wingdings 2" w:hAnsi="Wingdings 2" w:hint="default"/>
      </w:rPr>
    </w:lvl>
  </w:abstractNum>
  <w:abstractNum w:abstractNumId="5">
    <w:nsid w:val="353E47B0"/>
    <w:multiLevelType w:val="hybridMultilevel"/>
    <w:tmpl w:val="B88203FA"/>
    <w:lvl w:ilvl="0" w:tplc="EE886DB2">
      <w:start w:val="1"/>
      <w:numFmt w:val="bullet"/>
      <w:lvlText w:val=""/>
      <w:lvlJc w:val="left"/>
      <w:pPr>
        <w:tabs>
          <w:tab w:val="num" w:pos="720"/>
        </w:tabs>
        <w:ind w:left="720" w:hanging="360"/>
      </w:pPr>
      <w:rPr>
        <w:rFonts w:ascii="Wingdings 2" w:hAnsi="Wingdings 2" w:hint="default"/>
      </w:rPr>
    </w:lvl>
    <w:lvl w:ilvl="1" w:tplc="A1C80374" w:tentative="1">
      <w:start w:val="1"/>
      <w:numFmt w:val="bullet"/>
      <w:lvlText w:val=""/>
      <w:lvlJc w:val="left"/>
      <w:pPr>
        <w:tabs>
          <w:tab w:val="num" w:pos="1440"/>
        </w:tabs>
        <w:ind w:left="1440" w:hanging="360"/>
      </w:pPr>
      <w:rPr>
        <w:rFonts w:ascii="Wingdings 2" w:hAnsi="Wingdings 2" w:hint="default"/>
      </w:rPr>
    </w:lvl>
    <w:lvl w:ilvl="2" w:tplc="F7E0E6B2" w:tentative="1">
      <w:start w:val="1"/>
      <w:numFmt w:val="bullet"/>
      <w:lvlText w:val=""/>
      <w:lvlJc w:val="left"/>
      <w:pPr>
        <w:tabs>
          <w:tab w:val="num" w:pos="2160"/>
        </w:tabs>
        <w:ind w:left="2160" w:hanging="360"/>
      </w:pPr>
      <w:rPr>
        <w:rFonts w:ascii="Wingdings 2" w:hAnsi="Wingdings 2" w:hint="default"/>
      </w:rPr>
    </w:lvl>
    <w:lvl w:ilvl="3" w:tplc="E620F8D2" w:tentative="1">
      <w:start w:val="1"/>
      <w:numFmt w:val="bullet"/>
      <w:lvlText w:val=""/>
      <w:lvlJc w:val="left"/>
      <w:pPr>
        <w:tabs>
          <w:tab w:val="num" w:pos="2880"/>
        </w:tabs>
        <w:ind w:left="2880" w:hanging="360"/>
      </w:pPr>
      <w:rPr>
        <w:rFonts w:ascii="Wingdings 2" w:hAnsi="Wingdings 2" w:hint="default"/>
      </w:rPr>
    </w:lvl>
    <w:lvl w:ilvl="4" w:tplc="2DC08A78" w:tentative="1">
      <w:start w:val="1"/>
      <w:numFmt w:val="bullet"/>
      <w:lvlText w:val=""/>
      <w:lvlJc w:val="left"/>
      <w:pPr>
        <w:tabs>
          <w:tab w:val="num" w:pos="3600"/>
        </w:tabs>
        <w:ind w:left="3600" w:hanging="360"/>
      </w:pPr>
      <w:rPr>
        <w:rFonts w:ascii="Wingdings 2" w:hAnsi="Wingdings 2" w:hint="default"/>
      </w:rPr>
    </w:lvl>
    <w:lvl w:ilvl="5" w:tplc="C5EA27B4" w:tentative="1">
      <w:start w:val="1"/>
      <w:numFmt w:val="bullet"/>
      <w:lvlText w:val=""/>
      <w:lvlJc w:val="left"/>
      <w:pPr>
        <w:tabs>
          <w:tab w:val="num" w:pos="4320"/>
        </w:tabs>
        <w:ind w:left="4320" w:hanging="360"/>
      </w:pPr>
      <w:rPr>
        <w:rFonts w:ascii="Wingdings 2" w:hAnsi="Wingdings 2" w:hint="default"/>
      </w:rPr>
    </w:lvl>
    <w:lvl w:ilvl="6" w:tplc="9F3653F8" w:tentative="1">
      <w:start w:val="1"/>
      <w:numFmt w:val="bullet"/>
      <w:lvlText w:val=""/>
      <w:lvlJc w:val="left"/>
      <w:pPr>
        <w:tabs>
          <w:tab w:val="num" w:pos="5040"/>
        </w:tabs>
        <w:ind w:left="5040" w:hanging="360"/>
      </w:pPr>
      <w:rPr>
        <w:rFonts w:ascii="Wingdings 2" w:hAnsi="Wingdings 2" w:hint="default"/>
      </w:rPr>
    </w:lvl>
    <w:lvl w:ilvl="7" w:tplc="DD20AF62" w:tentative="1">
      <w:start w:val="1"/>
      <w:numFmt w:val="bullet"/>
      <w:lvlText w:val=""/>
      <w:lvlJc w:val="left"/>
      <w:pPr>
        <w:tabs>
          <w:tab w:val="num" w:pos="5760"/>
        </w:tabs>
        <w:ind w:left="5760" w:hanging="360"/>
      </w:pPr>
      <w:rPr>
        <w:rFonts w:ascii="Wingdings 2" w:hAnsi="Wingdings 2" w:hint="default"/>
      </w:rPr>
    </w:lvl>
    <w:lvl w:ilvl="8" w:tplc="B250443A" w:tentative="1">
      <w:start w:val="1"/>
      <w:numFmt w:val="bullet"/>
      <w:lvlText w:val=""/>
      <w:lvlJc w:val="left"/>
      <w:pPr>
        <w:tabs>
          <w:tab w:val="num" w:pos="6480"/>
        </w:tabs>
        <w:ind w:left="6480" w:hanging="360"/>
      </w:pPr>
      <w:rPr>
        <w:rFonts w:ascii="Wingdings 2" w:hAnsi="Wingdings 2" w:hint="default"/>
      </w:rPr>
    </w:lvl>
  </w:abstractNum>
  <w:abstractNum w:abstractNumId="6">
    <w:nsid w:val="37C674BB"/>
    <w:multiLevelType w:val="hybridMultilevel"/>
    <w:tmpl w:val="1C401198"/>
    <w:lvl w:ilvl="0" w:tplc="6644D4C2">
      <w:start w:val="1"/>
      <w:numFmt w:val="bullet"/>
      <w:lvlText w:val=""/>
      <w:lvlJc w:val="left"/>
      <w:pPr>
        <w:tabs>
          <w:tab w:val="num" w:pos="720"/>
        </w:tabs>
        <w:ind w:left="720" w:hanging="360"/>
      </w:pPr>
      <w:rPr>
        <w:rFonts w:ascii="Wingdings 2" w:hAnsi="Wingdings 2" w:hint="default"/>
      </w:rPr>
    </w:lvl>
    <w:lvl w:ilvl="1" w:tplc="ADCAB47E" w:tentative="1">
      <w:start w:val="1"/>
      <w:numFmt w:val="bullet"/>
      <w:lvlText w:val=""/>
      <w:lvlJc w:val="left"/>
      <w:pPr>
        <w:tabs>
          <w:tab w:val="num" w:pos="1440"/>
        </w:tabs>
        <w:ind w:left="1440" w:hanging="360"/>
      </w:pPr>
      <w:rPr>
        <w:rFonts w:ascii="Wingdings 2" w:hAnsi="Wingdings 2" w:hint="default"/>
      </w:rPr>
    </w:lvl>
    <w:lvl w:ilvl="2" w:tplc="C9FEB2DE" w:tentative="1">
      <w:start w:val="1"/>
      <w:numFmt w:val="bullet"/>
      <w:lvlText w:val=""/>
      <w:lvlJc w:val="left"/>
      <w:pPr>
        <w:tabs>
          <w:tab w:val="num" w:pos="2160"/>
        </w:tabs>
        <w:ind w:left="2160" w:hanging="360"/>
      </w:pPr>
      <w:rPr>
        <w:rFonts w:ascii="Wingdings 2" w:hAnsi="Wingdings 2" w:hint="default"/>
      </w:rPr>
    </w:lvl>
    <w:lvl w:ilvl="3" w:tplc="6C4AC206" w:tentative="1">
      <w:start w:val="1"/>
      <w:numFmt w:val="bullet"/>
      <w:lvlText w:val=""/>
      <w:lvlJc w:val="left"/>
      <w:pPr>
        <w:tabs>
          <w:tab w:val="num" w:pos="2880"/>
        </w:tabs>
        <w:ind w:left="2880" w:hanging="360"/>
      </w:pPr>
      <w:rPr>
        <w:rFonts w:ascii="Wingdings 2" w:hAnsi="Wingdings 2" w:hint="default"/>
      </w:rPr>
    </w:lvl>
    <w:lvl w:ilvl="4" w:tplc="E4309156" w:tentative="1">
      <w:start w:val="1"/>
      <w:numFmt w:val="bullet"/>
      <w:lvlText w:val=""/>
      <w:lvlJc w:val="left"/>
      <w:pPr>
        <w:tabs>
          <w:tab w:val="num" w:pos="3600"/>
        </w:tabs>
        <w:ind w:left="3600" w:hanging="360"/>
      </w:pPr>
      <w:rPr>
        <w:rFonts w:ascii="Wingdings 2" w:hAnsi="Wingdings 2" w:hint="default"/>
      </w:rPr>
    </w:lvl>
    <w:lvl w:ilvl="5" w:tplc="343C523E" w:tentative="1">
      <w:start w:val="1"/>
      <w:numFmt w:val="bullet"/>
      <w:lvlText w:val=""/>
      <w:lvlJc w:val="left"/>
      <w:pPr>
        <w:tabs>
          <w:tab w:val="num" w:pos="4320"/>
        </w:tabs>
        <w:ind w:left="4320" w:hanging="360"/>
      </w:pPr>
      <w:rPr>
        <w:rFonts w:ascii="Wingdings 2" w:hAnsi="Wingdings 2" w:hint="default"/>
      </w:rPr>
    </w:lvl>
    <w:lvl w:ilvl="6" w:tplc="6D2A5232" w:tentative="1">
      <w:start w:val="1"/>
      <w:numFmt w:val="bullet"/>
      <w:lvlText w:val=""/>
      <w:lvlJc w:val="left"/>
      <w:pPr>
        <w:tabs>
          <w:tab w:val="num" w:pos="5040"/>
        </w:tabs>
        <w:ind w:left="5040" w:hanging="360"/>
      </w:pPr>
      <w:rPr>
        <w:rFonts w:ascii="Wingdings 2" w:hAnsi="Wingdings 2" w:hint="default"/>
      </w:rPr>
    </w:lvl>
    <w:lvl w:ilvl="7" w:tplc="A3325BEC" w:tentative="1">
      <w:start w:val="1"/>
      <w:numFmt w:val="bullet"/>
      <w:lvlText w:val=""/>
      <w:lvlJc w:val="left"/>
      <w:pPr>
        <w:tabs>
          <w:tab w:val="num" w:pos="5760"/>
        </w:tabs>
        <w:ind w:left="5760" w:hanging="360"/>
      </w:pPr>
      <w:rPr>
        <w:rFonts w:ascii="Wingdings 2" w:hAnsi="Wingdings 2" w:hint="default"/>
      </w:rPr>
    </w:lvl>
    <w:lvl w:ilvl="8" w:tplc="E01AEF2A" w:tentative="1">
      <w:start w:val="1"/>
      <w:numFmt w:val="bullet"/>
      <w:lvlText w:val=""/>
      <w:lvlJc w:val="left"/>
      <w:pPr>
        <w:tabs>
          <w:tab w:val="num" w:pos="6480"/>
        </w:tabs>
        <w:ind w:left="6480" w:hanging="360"/>
      </w:pPr>
      <w:rPr>
        <w:rFonts w:ascii="Wingdings 2" w:hAnsi="Wingdings 2" w:hint="default"/>
      </w:rPr>
    </w:lvl>
  </w:abstractNum>
  <w:abstractNum w:abstractNumId="7">
    <w:nsid w:val="3B573D2F"/>
    <w:multiLevelType w:val="hybridMultilevel"/>
    <w:tmpl w:val="EF2E72FE"/>
    <w:lvl w:ilvl="0" w:tplc="E2BA8AD4">
      <w:start w:val="1"/>
      <w:numFmt w:val="bullet"/>
      <w:lvlText w:val=""/>
      <w:lvlJc w:val="left"/>
      <w:pPr>
        <w:tabs>
          <w:tab w:val="num" w:pos="720"/>
        </w:tabs>
        <w:ind w:left="720" w:hanging="360"/>
      </w:pPr>
      <w:rPr>
        <w:rFonts w:ascii="Wingdings 2" w:hAnsi="Wingdings 2" w:hint="default"/>
      </w:rPr>
    </w:lvl>
    <w:lvl w:ilvl="1" w:tplc="585EA37E">
      <w:numFmt w:val="bullet"/>
      <w:lvlText w:val=""/>
      <w:lvlJc w:val="left"/>
      <w:pPr>
        <w:tabs>
          <w:tab w:val="num" w:pos="1440"/>
        </w:tabs>
        <w:ind w:left="1440" w:hanging="360"/>
      </w:pPr>
      <w:rPr>
        <w:rFonts w:ascii="Wingdings 2" w:hAnsi="Wingdings 2" w:hint="default"/>
      </w:rPr>
    </w:lvl>
    <w:lvl w:ilvl="2" w:tplc="C39E076E" w:tentative="1">
      <w:start w:val="1"/>
      <w:numFmt w:val="bullet"/>
      <w:lvlText w:val=""/>
      <w:lvlJc w:val="left"/>
      <w:pPr>
        <w:tabs>
          <w:tab w:val="num" w:pos="2160"/>
        </w:tabs>
        <w:ind w:left="2160" w:hanging="360"/>
      </w:pPr>
      <w:rPr>
        <w:rFonts w:ascii="Wingdings 2" w:hAnsi="Wingdings 2" w:hint="default"/>
      </w:rPr>
    </w:lvl>
    <w:lvl w:ilvl="3" w:tplc="4386EBEE" w:tentative="1">
      <w:start w:val="1"/>
      <w:numFmt w:val="bullet"/>
      <w:lvlText w:val=""/>
      <w:lvlJc w:val="left"/>
      <w:pPr>
        <w:tabs>
          <w:tab w:val="num" w:pos="2880"/>
        </w:tabs>
        <w:ind w:left="2880" w:hanging="360"/>
      </w:pPr>
      <w:rPr>
        <w:rFonts w:ascii="Wingdings 2" w:hAnsi="Wingdings 2" w:hint="default"/>
      </w:rPr>
    </w:lvl>
    <w:lvl w:ilvl="4" w:tplc="8FDA4824" w:tentative="1">
      <w:start w:val="1"/>
      <w:numFmt w:val="bullet"/>
      <w:lvlText w:val=""/>
      <w:lvlJc w:val="left"/>
      <w:pPr>
        <w:tabs>
          <w:tab w:val="num" w:pos="3600"/>
        </w:tabs>
        <w:ind w:left="3600" w:hanging="360"/>
      </w:pPr>
      <w:rPr>
        <w:rFonts w:ascii="Wingdings 2" w:hAnsi="Wingdings 2" w:hint="default"/>
      </w:rPr>
    </w:lvl>
    <w:lvl w:ilvl="5" w:tplc="1F7E6C56" w:tentative="1">
      <w:start w:val="1"/>
      <w:numFmt w:val="bullet"/>
      <w:lvlText w:val=""/>
      <w:lvlJc w:val="left"/>
      <w:pPr>
        <w:tabs>
          <w:tab w:val="num" w:pos="4320"/>
        </w:tabs>
        <w:ind w:left="4320" w:hanging="360"/>
      </w:pPr>
      <w:rPr>
        <w:rFonts w:ascii="Wingdings 2" w:hAnsi="Wingdings 2" w:hint="default"/>
      </w:rPr>
    </w:lvl>
    <w:lvl w:ilvl="6" w:tplc="B4083720" w:tentative="1">
      <w:start w:val="1"/>
      <w:numFmt w:val="bullet"/>
      <w:lvlText w:val=""/>
      <w:lvlJc w:val="left"/>
      <w:pPr>
        <w:tabs>
          <w:tab w:val="num" w:pos="5040"/>
        </w:tabs>
        <w:ind w:left="5040" w:hanging="360"/>
      </w:pPr>
      <w:rPr>
        <w:rFonts w:ascii="Wingdings 2" w:hAnsi="Wingdings 2" w:hint="default"/>
      </w:rPr>
    </w:lvl>
    <w:lvl w:ilvl="7" w:tplc="12C8C5F8" w:tentative="1">
      <w:start w:val="1"/>
      <w:numFmt w:val="bullet"/>
      <w:lvlText w:val=""/>
      <w:lvlJc w:val="left"/>
      <w:pPr>
        <w:tabs>
          <w:tab w:val="num" w:pos="5760"/>
        </w:tabs>
        <w:ind w:left="5760" w:hanging="360"/>
      </w:pPr>
      <w:rPr>
        <w:rFonts w:ascii="Wingdings 2" w:hAnsi="Wingdings 2" w:hint="default"/>
      </w:rPr>
    </w:lvl>
    <w:lvl w:ilvl="8" w:tplc="740EC0BE" w:tentative="1">
      <w:start w:val="1"/>
      <w:numFmt w:val="bullet"/>
      <w:lvlText w:val=""/>
      <w:lvlJc w:val="left"/>
      <w:pPr>
        <w:tabs>
          <w:tab w:val="num" w:pos="6480"/>
        </w:tabs>
        <w:ind w:left="6480" w:hanging="360"/>
      </w:pPr>
      <w:rPr>
        <w:rFonts w:ascii="Wingdings 2" w:hAnsi="Wingdings 2" w:hint="default"/>
      </w:rPr>
    </w:lvl>
  </w:abstractNum>
  <w:abstractNum w:abstractNumId="8">
    <w:nsid w:val="46642B70"/>
    <w:multiLevelType w:val="multilevel"/>
    <w:tmpl w:val="6212C842"/>
    <w:lvl w:ilvl="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35706D"/>
    <w:multiLevelType w:val="hybridMultilevel"/>
    <w:tmpl w:val="AF340890"/>
    <w:lvl w:ilvl="0" w:tplc="D4101544">
      <w:start w:val="1"/>
      <w:numFmt w:val="bullet"/>
      <w:lvlText w:val=""/>
      <w:lvlJc w:val="left"/>
      <w:pPr>
        <w:tabs>
          <w:tab w:val="num" w:pos="720"/>
        </w:tabs>
        <w:ind w:left="720" w:hanging="360"/>
      </w:pPr>
      <w:rPr>
        <w:rFonts w:ascii="Wingdings 2" w:hAnsi="Wingdings 2" w:hint="default"/>
      </w:rPr>
    </w:lvl>
    <w:lvl w:ilvl="1" w:tplc="5374F7A8" w:tentative="1">
      <w:start w:val="1"/>
      <w:numFmt w:val="bullet"/>
      <w:lvlText w:val=""/>
      <w:lvlJc w:val="left"/>
      <w:pPr>
        <w:tabs>
          <w:tab w:val="num" w:pos="1440"/>
        </w:tabs>
        <w:ind w:left="1440" w:hanging="360"/>
      </w:pPr>
      <w:rPr>
        <w:rFonts w:ascii="Wingdings 2" w:hAnsi="Wingdings 2" w:hint="default"/>
      </w:rPr>
    </w:lvl>
    <w:lvl w:ilvl="2" w:tplc="76D2D5B2" w:tentative="1">
      <w:start w:val="1"/>
      <w:numFmt w:val="bullet"/>
      <w:lvlText w:val=""/>
      <w:lvlJc w:val="left"/>
      <w:pPr>
        <w:tabs>
          <w:tab w:val="num" w:pos="2160"/>
        </w:tabs>
        <w:ind w:left="2160" w:hanging="360"/>
      </w:pPr>
      <w:rPr>
        <w:rFonts w:ascii="Wingdings 2" w:hAnsi="Wingdings 2" w:hint="default"/>
      </w:rPr>
    </w:lvl>
    <w:lvl w:ilvl="3" w:tplc="843426CC" w:tentative="1">
      <w:start w:val="1"/>
      <w:numFmt w:val="bullet"/>
      <w:lvlText w:val=""/>
      <w:lvlJc w:val="left"/>
      <w:pPr>
        <w:tabs>
          <w:tab w:val="num" w:pos="2880"/>
        </w:tabs>
        <w:ind w:left="2880" w:hanging="360"/>
      </w:pPr>
      <w:rPr>
        <w:rFonts w:ascii="Wingdings 2" w:hAnsi="Wingdings 2" w:hint="default"/>
      </w:rPr>
    </w:lvl>
    <w:lvl w:ilvl="4" w:tplc="C4E648A4" w:tentative="1">
      <w:start w:val="1"/>
      <w:numFmt w:val="bullet"/>
      <w:lvlText w:val=""/>
      <w:lvlJc w:val="left"/>
      <w:pPr>
        <w:tabs>
          <w:tab w:val="num" w:pos="3600"/>
        </w:tabs>
        <w:ind w:left="3600" w:hanging="360"/>
      </w:pPr>
      <w:rPr>
        <w:rFonts w:ascii="Wingdings 2" w:hAnsi="Wingdings 2" w:hint="default"/>
      </w:rPr>
    </w:lvl>
    <w:lvl w:ilvl="5" w:tplc="0E4E2E32" w:tentative="1">
      <w:start w:val="1"/>
      <w:numFmt w:val="bullet"/>
      <w:lvlText w:val=""/>
      <w:lvlJc w:val="left"/>
      <w:pPr>
        <w:tabs>
          <w:tab w:val="num" w:pos="4320"/>
        </w:tabs>
        <w:ind w:left="4320" w:hanging="360"/>
      </w:pPr>
      <w:rPr>
        <w:rFonts w:ascii="Wingdings 2" w:hAnsi="Wingdings 2" w:hint="default"/>
      </w:rPr>
    </w:lvl>
    <w:lvl w:ilvl="6" w:tplc="A94C3E70" w:tentative="1">
      <w:start w:val="1"/>
      <w:numFmt w:val="bullet"/>
      <w:lvlText w:val=""/>
      <w:lvlJc w:val="left"/>
      <w:pPr>
        <w:tabs>
          <w:tab w:val="num" w:pos="5040"/>
        </w:tabs>
        <w:ind w:left="5040" w:hanging="360"/>
      </w:pPr>
      <w:rPr>
        <w:rFonts w:ascii="Wingdings 2" w:hAnsi="Wingdings 2" w:hint="default"/>
      </w:rPr>
    </w:lvl>
    <w:lvl w:ilvl="7" w:tplc="CF824350" w:tentative="1">
      <w:start w:val="1"/>
      <w:numFmt w:val="bullet"/>
      <w:lvlText w:val=""/>
      <w:lvlJc w:val="left"/>
      <w:pPr>
        <w:tabs>
          <w:tab w:val="num" w:pos="5760"/>
        </w:tabs>
        <w:ind w:left="5760" w:hanging="360"/>
      </w:pPr>
      <w:rPr>
        <w:rFonts w:ascii="Wingdings 2" w:hAnsi="Wingdings 2" w:hint="default"/>
      </w:rPr>
    </w:lvl>
    <w:lvl w:ilvl="8" w:tplc="D1A66B40" w:tentative="1">
      <w:start w:val="1"/>
      <w:numFmt w:val="bullet"/>
      <w:lvlText w:val=""/>
      <w:lvlJc w:val="left"/>
      <w:pPr>
        <w:tabs>
          <w:tab w:val="num" w:pos="6480"/>
        </w:tabs>
        <w:ind w:left="6480" w:hanging="360"/>
      </w:pPr>
      <w:rPr>
        <w:rFonts w:ascii="Wingdings 2" w:hAnsi="Wingdings 2" w:hint="default"/>
      </w:rPr>
    </w:lvl>
  </w:abstractNum>
  <w:abstractNum w:abstractNumId="10">
    <w:nsid w:val="698550A1"/>
    <w:multiLevelType w:val="hybridMultilevel"/>
    <w:tmpl w:val="D4B01862"/>
    <w:lvl w:ilvl="0" w:tplc="DCBA6364">
      <w:start w:val="1"/>
      <w:numFmt w:val="bullet"/>
      <w:lvlText w:val=""/>
      <w:lvlJc w:val="left"/>
      <w:pPr>
        <w:tabs>
          <w:tab w:val="num" w:pos="720"/>
        </w:tabs>
        <w:ind w:left="720" w:hanging="360"/>
      </w:pPr>
      <w:rPr>
        <w:rFonts w:ascii="Wingdings 2" w:hAnsi="Wingdings 2" w:hint="default"/>
      </w:rPr>
    </w:lvl>
    <w:lvl w:ilvl="1" w:tplc="6798BBFA" w:tentative="1">
      <w:start w:val="1"/>
      <w:numFmt w:val="bullet"/>
      <w:lvlText w:val=""/>
      <w:lvlJc w:val="left"/>
      <w:pPr>
        <w:tabs>
          <w:tab w:val="num" w:pos="1440"/>
        </w:tabs>
        <w:ind w:left="1440" w:hanging="360"/>
      </w:pPr>
      <w:rPr>
        <w:rFonts w:ascii="Wingdings 2" w:hAnsi="Wingdings 2" w:hint="default"/>
      </w:rPr>
    </w:lvl>
    <w:lvl w:ilvl="2" w:tplc="0DF0F6CA" w:tentative="1">
      <w:start w:val="1"/>
      <w:numFmt w:val="bullet"/>
      <w:lvlText w:val=""/>
      <w:lvlJc w:val="left"/>
      <w:pPr>
        <w:tabs>
          <w:tab w:val="num" w:pos="2160"/>
        </w:tabs>
        <w:ind w:left="2160" w:hanging="360"/>
      </w:pPr>
      <w:rPr>
        <w:rFonts w:ascii="Wingdings 2" w:hAnsi="Wingdings 2" w:hint="default"/>
      </w:rPr>
    </w:lvl>
    <w:lvl w:ilvl="3" w:tplc="3E70CAF4" w:tentative="1">
      <w:start w:val="1"/>
      <w:numFmt w:val="bullet"/>
      <w:lvlText w:val=""/>
      <w:lvlJc w:val="left"/>
      <w:pPr>
        <w:tabs>
          <w:tab w:val="num" w:pos="2880"/>
        </w:tabs>
        <w:ind w:left="2880" w:hanging="360"/>
      </w:pPr>
      <w:rPr>
        <w:rFonts w:ascii="Wingdings 2" w:hAnsi="Wingdings 2" w:hint="default"/>
      </w:rPr>
    </w:lvl>
    <w:lvl w:ilvl="4" w:tplc="ACF0F416" w:tentative="1">
      <w:start w:val="1"/>
      <w:numFmt w:val="bullet"/>
      <w:lvlText w:val=""/>
      <w:lvlJc w:val="left"/>
      <w:pPr>
        <w:tabs>
          <w:tab w:val="num" w:pos="3600"/>
        </w:tabs>
        <w:ind w:left="3600" w:hanging="360"/>
      </w:pPr>
      <w:rPr>
        <w:rFonts w:ascii="Wingdings 2" w:hAnsi="Wingdings 2" w:hint="default"/>
      </w:rPr>
    </w:lvl>
    <w:lvl w:ilvl="5" w:tplc="9848676E" w:tentative="1">
      <w:start w:val="1"/>
      <w:numFmt w:val="bullet"/>
      <w:lvlText w:val=""/>
      <w:lvlJc w:val="left"/>
      <w:pPr>
        <w:tabs>
          <w:tab w:val="num" w:pos="4320"/>
        </w:tabs>
        <w:ind w:left="4320" w:hanging="360"/>
      </w:pPr>
      <w:rPr>
        <w:rFonts w:ascii="Wingdings 2" w:hAnsi="Wingdings 2" w:hint="default"/>
      </w:rPr>
    </w:lvl>
    <w:lvl w:ilvl="6" w:tplc="7F30CB6A" w:tentative="1">
      <w:start w:val="1"/>
      <w:numFmt w:val="bullet"/>
      <w:lvlText w:val=""/>
      <w:lvlJc w:val="left"/>
      <w:pPr>
        <w:tabs>
          <w:tab w:val="num" w:pos="5040"/>
        </w:tabs>
        <w:ind w:left="5040" w:hanging="360"/>
      </w:pPr>
      <w:rPr>
        <w:rFonts w:ascii="Wingdings 2" w:hAnsi="Wingdings 2" w:hint="default"/>
      </w:rPr>
    </w:lvl>
    <w:lvl w:ilvl="7" w:tplc="3998D82C" w:tentative="1">
      <w:start w:val="1"/>
      <w:numFmt w:val="bullet"/>
      <w:lvlText w:val=""/>
      <w:lvlJc w:val="left"/>
      <w:pPr>
        <w:tabs>
          <w:tab w:val="num" w:pos="5760"/>
        </w:tabs>
        <w:ind w:left="5760" w:hanging="360"/>
      </w:pPr>
      <w:rPr>
        <w:rFonts w:ascii="Wingdings 2" w:hAnsi="Wingdings 2" w:hint="default"/>
      </w:rPr>
    </w:lvl>
    <w:lvl w:ilvl="8" w:tplc="C8BA422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4"/>
  </w:num>
  <w:num w:numId="3">
    <w:abstractNumId w:val="7"/>
  </w:num>
  <w:num w:numId="4">
    <w:abstractNumId w:val="9"/>
  </w:num>
  <w:num w:numId="5">
    <w:abstractNumId w:val="5"/>
  </w:num>
  <w:num w:numId="6">
    <w:abstractNumId w:val="10"/>
  </w:num>
  <w:num w:numId="7">
    <w:abstractNumId w:val="6"/>
  </w:num>
  <w:num w:numId="8">
    <w:abstractNumId w:val="2"/>
  </w:num>
  <w:num w:numId="9">
    <w:abstractNumId w:val="3"/>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footnotePr>
    <w:footnote w:id="-1"/>
    <w:footnote w:id="0"/>
  </w:footnotePr>
  <w:endnotePr>
    <w:numFmt w:val="decimal"/>
    <w:endnote w:id="-1"/>
    <w:endnote w:id="0"/>
  </w:endnotePr>
  <w:compat>
    <w:useFELayout/>
  </w:compat>
  <w:rsids>
    <w:rsidRoot w:val="002B06F4"/>
    <w:rsid w:val="001826DA"/>
    <w:rsid w:val="00263767"/>
    <w:rsid w:val="002B06F4"/>
    <w:rsid w:val="002B7087"/>
    <w:rsid w:val="002B72CB"/>
    <w:rsid w:val="003C7926"/>
    <w:rsid w:val="00495584"/>
    <w:rsid w:val="004B2BFF"/>
    <w:rsid w:val="005806F9"/>
    <w:rsid w:val="005B10B3"/>
    <w:rsid w:val="005C0301"/>
    <w:rsid w:val="0060797B"/>
    <w:rsid w:val="007270EE"/>
    <w:rsid w:val="00756190"/>
    <w:rsid w:val="00777E8D"/>
    <w:rsid w:val="007C1E6F"/>
    <w:rsid w:val="00941D7F"/>
    <w:rsid w:val="00A44EE1"/>
    <w:rsid w:val="00B17504"/>
    <w:rsid w:val="00C4439B"/>
    <w:rsid w:val="00D470DC"/>
    <w:rsid w:val="00D63375"/>
    <w:rsid w:val="00D91358"/>
    <w:rsid w:val="00E10908"/>
    <w:rsid w:val="00E400DC"/>
    <w:rsid w:val="00E40142"/>
    <w:rsid w:val="00E47337"/>
    <w:rsid w:val="00EC6F58"/>
    <w:rsid w:val="00F31E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0DC"/>
    <w:rPr>
      <w:color w:val="0000FF" w:themeColor="hyperlink"/>
      <w:u w:val="single"/>
    </w:rPr>
  </w:style>
  <w:style w:type="paragraph" w:styleId="ListParagraph">
    <w:name w:val="List Paragraph"/>
    <w:basedOn w:val="Normal"/>
    <w:uiPriority w:val="34"/>
    <w:qFormat/>
    <w:rsid w:val="00E400DC"/>
    <w:pPr>
      <w:ind w:left="720"/>
      <w:contextualSpacing/>
    </w:pPr>
  </w:style>
  <w:style w:type="character" w:styleId="FollowedHyperlink">
    <w:name w:val="FollowedHyperlink"/>
    <w:basedOn w:val="DefaultParagraphFont"/>
    <w:uiPriority w:val="99"/>
    <w:semiHidden/>
    <w:unhideWhenUsed/>
    <w:rsid w:val="00E400DC"/>
    <w:rPr>
      <w:color w:val="800080" w:themeColor="followedHyperlink"/>
      <w:u w:val="single"/>
    </w:rPr>
  </w:style>
  <w:style w:type="paragraph" w:styleId="EndnoteText">
    <w:name w:val="endnote text"/>
    <w:basedOn w:val="Normal"/>
    <w:link w:val="EndnoteTextChar"/>
    <w:uiPriority w:val="99"/>
    <w:unhideWhenUsed/>
    <w:rsid w:val="001826DA"/>
  </w:style>
  <w:style w:type="character" w:customStyle="1" w:styleId="EndnoteTextChar">
    <w:name w:val="Endnote Text Char"/>
    <w:basedOn w:val="DefaultParagraphFont"/>
    <w:link w:val="EndnoteText"/>
    <w:uiPriority w:val="99"/>
    <w:rsid w:val="001826DA"/>
  </w:style>
  <w:style w:type="character" w:styleId="EndnoteReference">
    <w:name w:val="endnote reference"/>
    <w:basedOn w:val="DefaultParagraphFont"/>
    <w:uiPriority w:val="99"/>
    <w:unhideWhenUsed/>
    <w:rsid w:val="001826DA"/>
    <w:rPr>
      <w:vertAlign w:val="superscript"/>
    </w:rPr>
  </w:style>
  <w:style w:type="paragraph" w:styleId="FootnoteText">
    <w:name w:val="footnote text"/>
    <w:basedOn w:val="Normal"/>
    <w:link w:val="FootnoteTextChar"/>
    <w:uiPriority w:val="99"/>
    <w:semiHidden/>
    <w:unhideWhenUsed/>
    <w:rsid w:val="001826DA"/>
  </w:style>
  <w:style w:type="character" w:customStyle="1" w:styleId="FootnoteTextChar">
    <w:name w:val="Footnote Text Char"/>
    <w:basedOn w:val="DefaultParagraphFont"/>
    <w:link w:val="FootnoteText"/>
    <w:uiPriority w:val="99"/>
    <w:semiHidden/>
    <w:rsid w:val="001826DA"/>
  </w:style>
  <w:style w:type="character" w:styleId="FootnoteReference">
    <w:name w:val="footnote reference"/>
    <w:basedOn w:val="DefaultParagraphFont"/>
    <w:uiPriority w:val="99"/>
    <w:semiHidden/>
    <w:unhideWhenUsed/>
    <w:rsid w:val="001826DA"/>
    <w:rPr>
      <w:vertAlign w:val="superscript"/>
    </w:rPr>
  </w:style>
  <w:style w:type="paragraph" w:styleId="Header">
    <w:name w:val="header"/>
    <w:basedOn w:val="Normal"/>
    <w:link w:val="HeaderChar"/>
    <w:uiPriority w:val="99"/>
    <w:unhideWhenUsed/>
    <w:rsid w:val="00777E8D"/>
    <w:pPr>
      <w:tabs>
        <w:tab w:val="center" w:pos="4680"/>
        <w:tab w:val="right" w:pos="9360"/>
      </w:tabs>
    </w:pPr>
  </w:style>
  <w:style w:type="character" w:customStyle="1" w:styleId="HeaderChar">
    <w:name w:val="Header Char"/>
    <w:basedOn w:val="DefaultParagraphFont"/>
    <w:link w:val="Header"/>
    <w:uiPriority w:val="99"/>
    <w:rsid w:val="00777E8D"/>
  </w:style>
  <w:style w:type="paragraph" w:styleId="Footer">
    <w:name w:val="footer"/>
    <w:basedOn w:val="Normal"/>
    <w:link w:val="FooterChar"/>
    <w:uiPriority w:val="99"/>
    <w:semiHidden/>
    <w:unhideWhenUsed/>
    <w:rsid w:val="00777E8D"/>
    <w:pPr>
      <w:tabs>
        <w:tab w:val="center" w:pos="4680"/>
        <w:tab w:val="right" w:pos="9360"/>
      </w:tabs>
    </w:pPr>
  </w:style>
  <w:style w:type="character" w:customStyle="1" w:styleId="FooterChar">
    <w:name w:val="Footer Char"/>
    <w:basedOn w:val="DefaultParagraphFont"/>
    <w:link w:val="Footer"/>
    <w:uiPriority w:val="99"/>
    <w:semiHidden/>
    <w:rsid w:val="00777E8D"/>
  </w:style>
  <w:style w:type="paragraph" w:styleId="BalloonText">
    <w:name w:val="Balloon Text"/>
    <w:basedOn w:val="Normal"/>
    <w:link w:val="BalloonTextChar"/>
    <w:uiPriority w:val="99"/>
    <w:semiHidden/>
    <w:unhideWhenUsed/>
    <w:rsid w:val="00777E8D"/>
    <w:rPr>
      <w:rFonts w:ascii="Tahoma" w:hAnsi="Tahoma" w:cs="Tahoma"/>
      <w:sz w:val="16"/>
      <w:szCs w:val="16"/>
    </w:rPr>
  </w:style>
  <w:style w:type="character" w:customStyle="1" w:styleId="BalloonTextChar">
    <w:name w:val="Balloon Text Char"/>
    <w:basedOn w:val="DefaultParagraphFont"/>
    <w:link w:val="BalloonText"/>
    <w:uiPriority w:val="99"/>
    <w:semiHidden/>
    <w:rsid w:val="00777E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0DC"/>
    <w:rPr>
      <w:color w:val="0000FF" w:themeColor="hyperlink"/>
      <w:u w:val="single"/>
    </w:rPr>
  </w:style>
  <w:style w:type="paragraph" w:styleId="ListParagraph">
    <w:name w:val="List Paragraph"/>
    <w:basedOn w:val="Normal"/>
    <w:uiPriority w:val="34"/>
    <w:qFormat/>
    <w:rsid w:val="00E400DC"/>
    <w:pPr>
      <w:ind w:left="720"/>
      <w:contextualSpacing/>
    </w:pPr>
  </w:style>
  <w:style w:type="character" w:styleId="FollowedHyperlink">
    <w:name w:val="FollowedHyperlink"/>
    <w:basedOn w:val="DefaultParagraphFont"/>
    <w:uiPriority w:val="99"/>
    <w:semiHidden/>
    <w:unhideWhenUsed/>
    <w:rsid w:val="00E400DC"/>
    <w:rPr>
      <w:color w:val="800080" w:themeColor="followedHyperlink"/>
      <w:u w:val="single"/>
    </w:rPr>
  </w:style>
  <w:style w:type="paragraph" w:styleId="EndnoteText">
    <w:name w:val="endnote text"/>
    <w:basedOn w:val="Normal"/>
    <w:link w:val="EndnoteTextChar"/>
    <w:uiPriority w:val="99"/>
    <w:unhideWhenUsed/>
    <w:rsid w:val="001826DA"/>
  </w:style>
  <w:style w:type="character" w:customStyle="1" w:styleId="EndnoteTextChar">
    <w:name w:val="Endnote Text Char"/>
    <w:basedOn w:val="DefaultParagraphFont"/>
    <w:link w:val="EndnoteText"/>
    <w:uiPriority w:val="99"/>
    <w:rsid w:val="001826DA"/>
  </w:style>
  <w:style w:type="character" w:styleId="EndnoteReference">
    <w:name w:val="endnote reference"/>
    <w:basedOn w:val="DefaultParagraphFont"/>
    <w:uiPriority w:val="99"/>
    <w:unhideWhenUsed/>
    <w:rsid w:val="001826DA"/>
    <w:rPr>
      <w:vertAlign w:val="superscript"/>
    </w:rPr>
  </w:style>
  <w:style w:type="paragraph" w:styleId="FootnoteText">
    <w:name w:val="footnote text"/>
    <w:basedOn w:val="Normal"/>
    <w:link w:val="FootnoteTextChar"/>
    <w:uiPriority w:val="99"/>
    <w:semiHidden/>
    <w:unhideWhenUsed/>
    <w:rsid w:val="001826DA"/>
  </w:style>
  <w:style w:type="character" w:customStyle="1" w:styleId="FootnoteTextChar">
    <w:name w:val="Footnote Text Char"/>
    <w:basedOn w:val="DefaultParagraphFont"/>
    <w:link w:val="FootnoteText"/>
    <w:uiPriority w:val="99"/>
    <w:semiHidden/>
    <w:rsid w:val="001826DA"/>
  </w:style>
  <w:style w:type="character" w:styleId="FootnoteReference">
    <w:name w:val="footnote reference"/>
    <w:basedOn w:val="DefaultParagraphFont"/>
    <w:uiPriority w:val="99"/>
    <w:semiHidden/>
    <w:unhideWhenUsed/>
    <w:rsid w:val="001826DA"/>
    <w:rPr>
      <w:vertAlign w:val="superscript"/>
    </w:rPr>
  </w:style>
</w:styles>
</file>

<file path=word/webSettings.xml><?xml version="1.0" encoding="utf-8"?>
<w:webSettings xmlns:r="http://schemas.openxmlformats.org/officeDocument/2006/relationships" xmlns:w="http://schemas.openxmlformats.org/wordprocessingml/2006/main">
  <w:divs>
    <w:div w:id="105084276">
      <w:bodyDiv w:val="1"/>
      <w:marLeft w:val="0"/>
      <w:marRight w:val="0"/>
      <w:marTop w:val="0"/>
      <w:marBottom w:val="0"/>
      <w:divBdr>
        <w:top w:val="none" w:sz="0" w:space="0" w:color="auto"/>
        <w:left w:val="none" w:sz="0" w:space="0" w:color="auto"/>
        <w:bottom w:val="none" w:sz="0" w:space="0" w:color="auto"/>
        <w:right w:val="none" w:sz="0" w:space="0" w:color="auto"/>
      </w:divBdr>
      <w:divsChild>
        <w:div w:id="815996299">
          <w:marLeft w:val="547"/>
          <w:marRight w:val="0"/>
          <w:marTop w:val="400"/>
          <w:marBottom w:val="0"/>
          <w:divBdr>
            <w:top w:val="none" w:sz="0" w:space="0" w:color="auto"/>
            <w:left w:val="none" w:sz="0" w:space="0" w:color="auto"/>
            <w:bottom w:val="none" w:sz="0" w:space="0" w:color="auto"/>
            <w:right w:val="none" w:sz="0" w:space="0" w:color="auto"/>
          </w:divBdr>
        </w:div>
        <w:div w:id="873034735">
          <w:marLeft w:val="547"/>
          <w:marRight w:val="0"/>
          <w:marTop w:val="400"/>
          <w:marBottom w:val="0"/>
          <w:divBdr>
            <w:top w:val="none" w:sz="0" w:space="0" w:color="auto"/>
            <w:left w:val="none" w:sz="0" w:space="0" w:color="auto"/>
            <w:bottom w:val="none" w:sz="0" w:space="0" w:color="auto"/>
            <w:right w:val="none" w:sz="0" w:space="0" w:color="auto"/>
          </w:divBdr>
        </w:div>
        <w:div w:id="824664859">
          <w:marLeft w:val="547"/>
          <w:marRight w:val="0"/>
          <w:marTop w:val="400"/>
          <w:marBottom w:val="0"/>
          <w:divBdr>
            <w:top w:val="none" w:sz="0" w:space="0" w:color="auto"/>
            <w:left w:val="none" w:sz="0" w:space="0" w:color="auto"/>
            <w:bottom w:val="none" w:sz="0" w:space="0" w:color="auto"/>
            <w:right w:val="none" w:sz="0" w:space="0" w:color="auto"/>
          </w:divBdr>
        </w:div>
        <w:div w:id="588199251">
          <w:marLeft w:val="547"/>
          <w:marRight w:val="0"/>
          <w:marTop w:val="400"/>
          <w:marBottom w:val="0"/>
          <w:divBdr>
            <w:top w:val="none" w:sz="0" w:space="0" w:color="auto"/>
            <w:left w:val="none" w:sz="0" w:space="0" w:color="auto"/>
            <w:bottom w:val="none" w:sz="0" w:space="0" w:color="auto"/>
            <w:right w:val="none" w:sz="0" w:space="0" w:color="auto"/>
          </w:divBdr>
        </w:div>
        <w:div w:id="1383169026">
          <w:marLeft w:val="547"/>
          <w:marRight w:val="0"/>
          <w:marTop w:val="400"/>
          <w:marBottom w:val="0"/>
          <w:divBdr>
            <w:top w:val="none" w:sz="0" w:space="0" w:color="auto"/>
            <w:left w:val="none" w:sz="0" w:space="0" w:color="auto"/>
            <w:bottom w:val="none" w:sz="0" w:space="0" w:color="auto"/>
            <w:right w:val="none" w:sz="0" w:space="0" w:color="auto"/>
          </w:divBdr>
        </w:div>
      </w:divsChild>
    </w:div>
    <w:div w:id="299461603">
      <w:bodyDiv w:val="1"/>
      <w:marLeft w:val="0"/>
      <w:marRight w:val="0"/>
      <w:marTop w:val="0"/>
      <w:marBottom w:val="0"/>
      <w:divBdr>
        <w:top w:val="none" w:sz="0" w:space="0" w:color="auto"/>
        <w:left w:val="none" w:sz="0" w:space="0" w:color="auto"/>
        <w:bottom w:val="none" w:sz="0" w:space="0" w:color="auto"/>
        <w:right w:val="none" w:sz="0" w:space="0" w:color="auto"/>
      </w:divBdr>
      <w:divsChild>
        <w:div w:id="1130510019">
          <w:marLeft w:val="547"/>
          <w:marRight w:val="0"/>
          <w:marTop w:val="400"/>
          <w:marBottom w:val="0"/>
          <w:divBdr>
            <w:top w:val="none" w:sz="0" w:space="0" w:color="auto"/>
            <w:left w:val="none" w:sz="0" w:space="0" w:color="auto"/>
            <w:bottom w:val="none" w:sz="0" w:space="0" w:color="auto"/>
            <w:right w:val="none" w:sz="0" w:space="0" w:color="auto"/>
          </w:divBdr>
        </w:div>
        <w:div w:id="2014336702">
          <w:marLeft w:val="547"/>
          <w:marRight w:val="0"/>
          <w:marTop w:val="400"/>
          <w:marBottom w:val="0"/>
          <w:divBdr>
            <w:top w:val="none" w:sz="0" w:space="0" w:color="auto"/>
            <w:left w:val="none" w:sz="0" w:space="0" w:color="auto"/>
            <w:bottom w:val="none" w:sz="0" w:space="0" w:color="auto"/>
            <w:right w:val="none" w:sz="0" w:space="0" w:color="auto"/>
          </w:divBdr>
        </w:div>
        <w:div w:id="1484421075">
          <w:marLeft w:val="547"/>
          <w:marRight w:val="0"/>
          <w:marTop w:val="400"/>
          <w:marBottom w:val="0"/>
          <w:divBdr>
            <w:top w:val="none" w:sz="0" w:space="0" w:color="auto"/>
            <w:left w:val="none" w:sz="0" w:space="0" w:color="auto"/>
            <w:bottom w:val="none" w:sz="0" w:space="0" w:color="auto"/>
            <w:right w:val="none" w:sz="0" w:space="0" w:color="auto"/>
          </w:divBdr>
        </w:div>
        <w:div w:id="1717781101">
          <w:marLeft w:val="1080"/>
          <w:marRight w:val="0"/>
          <w:marTop w:val="120"/>
          <w:marBottom w:val="0"/>
          <w:divBdr>
            <w:top w:val="none" w:sz="0" w:space="0" w:color="auto"/>
            <w:left w:val="none" w:sz="0" w:space="0" w:color="auto"/>
            <w:bottom w:val="none" w:sz="0" w:space="0" w:color="auto"/>
            <w:right w:val="none" w:sz="0" w:space="0" w:color="auto"/>
          </w:divBdr>
        </w:div>
        <w:div w:id="1468821095">
          <w:marLeft w:val="1080"/>
          <w:marRight w:val="0"/>
          <w:marTop w:val="120"/>
          <w:marBottom w:val="0"/>
          <w:divBdr>
            <w:top w:val="none" w:sz="0" w:space="0" w:color="auto"/>
            <w:left w:val="none" w:sz="0" w:space="0" w:color="auto"/>
            <w:bottom w:val="none" w:sz="0" w:space="0" w:color="auto"/>
            <w:right w:val="none" w:sz="0" w:space="0" w:color="auto"/>
          </w:divBdr>
        </w:div>
        <w:div w:id="738019794">
          <w:marLeft w:val="1080"/>
          <w:marRight w:val="0"/>
          <w:marTop w:val="120"/>
          <w:marBottom w:val="0"/>
          <w:divBdr>
            <w:top w:val="none" w:sz="0" w:space="0" w:color="auto"/>
            <w:left w:val="none" w:sz="0" w:space="0" w:color="auto"/>
            <w:bottom w:val="none" w:sz="0" w:space="0" w:color="auto"/>
            <w:right w:val="none" w:sz="0" w:space="0" w:color="auto"/>
          </w:divBdr>
        </w:div>
      </w:divsChild>
    </w:div>
    <w:div w:id="349532304">
      <w:bodyDiv w:val="1"/>
      <w:marLeft w:val="0"/>
      <w:marRight w:val="0"/>
      <w:marTop w:val="0"/>
      <w:marBottom w:val="0"/>
      <w:divBdr>
        <w:top w:val="none" w:sz="0" w:space="0" w:color="auto"/>
        <w:left w:val="none" w:sz="0" w:space="0" w:color="auto"/>
        <w:bottom w:val="none" w:sz="0" w:space="0" w:color="auto"/>
        <w:right w:val="none" w:sz="0" w:space="0" w:color="auto"/>
      </w:divBdr>
      <w:divsChild>
        <w:div w:id="949967903">
          <w:marLeft w:val="547"/>
          <w:marRight w:val="0"/>
          <w:marTop w:val="400"/>
          <w:marBottom w:val="0"/>
          <w:divBdr>
            <w:top w:val="none" w:sz="0" w:space="0" w:color="auto"/>
            <w:left w:val="none" w:sz="0" w:space="0" w:color="auto"/>
            <w:bottom w:val="none" w:sz="0" w:space="0" w:color="auto"/>
            <w:right w:val="none" w:sz="0" w:space="0" w:color="auto"/>
          </w:divBdr>
        </w:div>
        <w:div w:id="992834871">
          <w:marLeft w:val="547"/>
          <w:marRight w:val="0"/>
          <w:marTop w:val="400"/>
          <w:marBottom w:val="0"/>
          <w:divBdr>
            <w:top w:val="none" w:sz="0" w:space="0" w:color="auto"/>
            <w:left w:val="none" w:sz="0" w:space="0" w:color="auto"/>
            <w:bottom w:val="none" w:sz="0" w:space="0" w:color="auto"/>
            <w:right w:val="none" w:sz="0" w:space="0" w:color="auto"/>
          </w:divBdr>
        </w:div>
        <w:div w:id="1339502439">
          <w:marLeft w:val="547"/>
          <w:marRight w:val="0"/>
          <w:marTop w:val="400"/>
          <w:marBottom w:val="0"/>
          <w:divBdr>
            <w:top w:val="none" w:sz="0" w:space="0" w:color="auto"/>
            <w:left w:val="none" w:sz="0" w:space="0" w:color="auto"/>
            <w:bottom w:val="none" w:sz="0" w:space="0" w:color="auto"/>
            <w:right w:val="none" w:sz="0" w:space="0" w:color="auto"/>
          </w:divBdr>
        </w:div>
        <w:div w:id="718237951">
          <w:marLeft w:val="547"/>
          <w:marRight w:val="0"/>
          <w:marTop w:val="400"/>
          <w:marBottom w:val="0"/>
          <w:divBdr>
            <w:top w:val="none" w:sz="0" w:space="0" w:color="auto"/>
            <w:left w:val="none" w:sz="0" w:space="0" w:color="auto"/>
            <w:bottom w:val="none" w:sz="0" w:space="0" w:color="auto"/>
            <w:right w:val="none" w:sz="0" w:space="0" w:color="auto"/>
          </w:divBdr>
        </w:div>
      </w:divsChild>
    </w:div>
    <w:div w:id="403995124">
      <w:bodyDiv w:val="1"/>
      <w:marLeft w:val="0"/>
      <w:marRight w:val="0"/>
      <w:marTop w:val="0"/>
      <w:marBottom w:val="0"/>
      <w:divBdr>
        <w:top w:val="none" w:sz="0" w:space="0" w:color="auto"/>
        <w:left w:val="none" w:sz="0" w:space="0" w:color="auto"/>
        <w:bottom w:val="none" w:sz="0" w:space="0" w:color="auto"/>
        <w:right w:val="none" w:sz="0" w:space="0" w:color="auto"/>
      </w:divBdr>
      <w:divsChild>
        <w:div w:id="808670457">
          <w:marLeft w:val="547"/>
          <w:marRight w:val="0"/>
          <w:marTop w:val="320"/>
          <w:marBottom w:val="0"/>
          <w:divBdr>
            <w:top w:val="none" w:sz="0" w:space="0" w:color="auto"/>
            <w:left w:val="none" w:sz="0" w:space="0" w:color="auto"/>
            <w:bottom w:val="none" w:sz="0" w:space="0" w:color="auto"/>
            <w:right w:val="none" w:sz="0" w:space="0" w:color="auto"/>
          </w:divBdr>
        </w:div>
        <w:div w:id="2049139890">
          <w:marLeft w:val="547"/>
          <w:marRight w:val="0"/>
          <w:marTop w:val="320"/>
          <w:marBottom w:val="0"/>
          <w:divBdr>
            <w:top w:val="none" w:sz="0" w:space="0" w:color="auto"/>
            <w:left w:val="none" w:sz="0" w:space="0" w:color="auto"/>
            <w:bottom w:val="none" w:sz="0" w:space="0" w:color="auto"/>
            <w:right w:val="none" w:sz="0" w:space="0" w:color="auto"/>
          </w:divBdr>
        </w:div>
        <w:div w:id="1056509731">
          <w:marLeft w:val="1080"/>
          <w:marRight w:val="0"/>
          <w:marTop w:val="120"/>
          <w:marBottom w:val="0"/>
          <w:divBdr>
            <w:top w:val="none" w:sz="0" w:space="0" w:color="auto"/>
            <w:left w:val="none" w:sz="0" w:space="0" w:color="auto"/>
            <w:bottom w:val="none" w:sz="0" w:space="0" w:color="auto"/>
            <w:right w:val="none" w:sz="0" w:space="0" w:color="auto"/>
          </w:divBdr>
        </w:div>
        <w:div w:id="1869753344">
          <w:marLeft w:val="1080"/>
          <w:marRight w:val="0"/>
          <w:marTop w:val="120"/>
          <w:marBottom w:val="0"/>
          <w:divBdr>
            <w:top w:val="none" w:sz="0" w:space="0" w:color="auto"/>
            <w:left w:val="none" w:sz="0" w:space="0" w:color="auto"/>
            <w:bottom w:val="none" w:sz="0" w:space="0" w:color="auto"/>
            <w:right w:val="none" w:sz="0" w:space="0" w:color="auto"/>
          </w:divBdr>
        </w:div>
        <w:div w:id="256526241">
          <w:marLeft w:val="1080"/>
          <w:marRight w:val="0"/>
          <w:marTop w:val="120"/>
          <w:marBottom w:val="0"/>
          <w:divBdr>
            <w:top w:val="none" w:sz="0" w:space="0" w:color="auto"/>
            <w:left w:val="none" w:sz="0" w:space="0" w:color="auto"/>
            <w:bottom w:val="none" w:sz="0" w:space="0" w:color="auto"/>
            <w:right w:val="none" w:sz="0" w:space="0" w:color="auto"/>
          </w:divBdr>
        </w:div>
      </w:divsChild>
    </w:div>
    <w:div w:id="469136700">
      <w:bodyDiv w:val="1"/>
      <w:marLeft w:val="0"/>
      <w:marRight w:val="0"/>
      <w:marTop w:val="0"/>
      <w:marBottom w:val="0"/>
      <w:divBdr>
        <w:top w:val="none" w:sz="0" w:space="0" w:color="auto"/>
        <w:left w:val="none" w:sz="0" w:space="0" w:color="auto"/>
        <w:bottom w:val="none" w:sz="0" w:space="0" w:color="auto"/>
        <w:right w:val="none" w:sz="0" w:space="0" w:color="auto"/>
      </w:divBdr>
      <w:divsChild>
        <w:div w:id="1327594325">
          <w:marLeft w:val="547"/>
          <w:marRight w:val="0"/>
          <w:marTop w:val="400"/>
          <w:marBottom w:val="0"/>
          <w:divBdr>
            <w:top w:val="none" w:sz="0" w:space="0" w:color="auto"/>
            <w:left w:val="none" w:sz="0" w:space="0" w:color="auto"/>
            <w:bottom w:val="none" w:sz="0" w:space="0" w:color="auto"/>
            <w:right w:val="none" w:sz="0" w:space="0" w:color="auto"/>
          </w:divBdr>
        </w:div>
        <w:div w:id="139084062">
          <w:marLeft w:val="547"/>
          <w:marRight w:val="0"/>
          <w:marTop w:val="400"/>
          <w:marBottom w:val="0"/>
          <w:divBdr>
            <w:top w:val="none" w:sz="0" w:space="0" w:color="auto"/>
            <w:left w:val="none" w:sz="0" w:space="0" w:color="auto"/>
            <w:bottom w:val="none" w:sz="0" w:space="0" w:color="auto"/>
            <w:right w:val="none" w:sz="0" w:space="0" w:color="auto"/>
          </w:divBdr>
        </w:div>
        <w:div w:id="1678540655">
          <w:marLeft w:val="547"/>
          <w:marRight w:val="0"/>
          <w:marTop w:val="400"/>
          <w:marBottom w:val="0"/>
          <w:divBdr>
            <w:top w:val="none" w:sz="0" w:space="0" w:color="auto"/>
            <w:left w:val="none" w:sz="0" w:space="0" w:color="auto"/>
            <w:bottom w:val="none" w:sz="0" w:space="0" w:color="auto"/>
            <w:right w:val="none" w:sz="0" w:space="0" w:color="auto"/>
          </w:divBdr>
        </w:div>
        <w:div w:id="1027100144">
          <w:marLeft w:val="547"/>
          <w:marRight w:val="0"/>
          <w:marTop w:val="400"/>
          <w:marBottom w:val="0"/>
          <w:divBdr>
            <w:top w:val="none" w:sz="0" w:space="0" w:color="auto"/>
            <w:left w:val="none" w:sz="0" w:space="0" w:color="auto"/>
            <w:bottom w:val="none" w:sz="0" w:space="0" w:color="auto"/>
            <w:right w:val="none" w:sz="0" w:space="0" w:color="auto"/>
          </w:divBdr>
        </w:div>
      </w:divsChild>
    </w:div>
    <w:div w:id="973024399">
      <w:bodyDiv w:val="1"/>
      <w:marLeft w:val="0"/>
      <w:marRight w:val="0"/>
      <w:marTop w:val="0"/>
      <w:marBottom w:val="0"/>
      <w:divBdr>
        <w:top w:val="none" w:sz="0" w:space="0" w:color="auto"/>
        <w:left w:val="none" w:sz="0" w:space="0" w:color="auto"/>
        <w:bottom w:val="none" w:sz="0" w:space="0" w:color="auto"/>
        <w:right w:val="none" w:sz="0" w:space="0" w:color="auto"/>
      </w:divBdr>
      <w:divsChild>
        <w:div w:id="398333967">
          <w:marLeft w:val="547"/>
          <w:marRight w:val="0"/>
          <w:marTop w:val="400"/>
          <w:marBottom w:val="0"/>
          <w:divBdr>
            <w:top w:val="none" w:sz="0" w:space="0" w:color="auto"/>
            <w:left w:val="none" w:sz="0" w:space="0" w:color="auto"/>
            <w:bottom w:val="none" w:sz="0" w:space="0" w:color="auto"/>
            <w:right w:val="none" w:sz="0" w:space="0" w:color="auto"/>
          </w:divBdr>
        </w:div>
        <w:div w:id="1188374092">
          <w:marLeft w:val="547"/>
          <w:marRight w:val="0"/>
          <w:marTop w:val="400"/>
          <w:marBottom w:val="0"/>
          <w:divBdr>
            <w:top w:val="none" w:sz="0" w:space="0" w:color="auto"/>
            <w:left w:val="none" w:sz="0" w:space="0" w:color="auto"/>
            <w:bottom w:val="none" w:sz="0" w:space="0" w:color="auto"/>
            <w:right w:val="none" w:sz="0" w:space="0" w:color="auto"/>
          </w:divBdr>
        </w:div>
        <w:div w:id="151220445">
          <w:marLeft w:val="1080"/>
          <w:marRight w:val="0"/>
          <w:marTop w:val="120"/>
          <w:marBottom w:val="0"/>
          <w:divBdr>
            <w:top w:val="none" w:sz="0" w:space="0" w:color="auto"/>
            <w:left w:val="none" w:sz="0" w:space="0" w:color="auto"/>
            <w:bottom w:val="none" w:sz="0" w:space="0" w:color="auto"/>
            <w:right w:val="none" w:sz="0" w:space="0" w:color="auto"/>
          </w:divBdr>
        </w:div>
        <w:div w:id="280461062">
          <w:marLeft w:val="1080"/>
          <w:marRight w:val="0"/>
          <w:marTop w:val="120"/>
          <w:marBottom w:val="0"/>
          <w:divBdr>
            <w:top w:val="none" w:sz="0" w:space="0" w:color="auto"/>
            <w:left w:val="none" w:sz="0" w:space="0" w:color="auto"/>
            <w:bottom w:val="none" w:sz="0" w:space="0" w:color="auto"/>
            <w:right w:val="none" w:sz="0" w:space="0" w:color="auto"/>
          </w:divBdr>
        </w:div>
        <w:div w:id="1248995823">
          <w:marLeft w:val="1080"/>
          <w:marRight w:val="0"/>
          <w:marTop w:val="120"/>
          <w:marBottom w:val="0"/>
          <w:divBdr>
            <w:top w:val="none" w:sz="0" w:space="0" w:color="auto"/>
            <w:left w:val="none" w:sz="0" w:space="0" w:color="auto"/>
            <w:bottom w:val="none" w:sz="0" w:space="0" w:color="auto"/>
            <w:right w:val="none" w:sz="0" w:space="0" w:color="auto"/>
          </w:divBdr>
        </w:div>
      </w:divsChild>
    </w:div>
    <w:div w:id="1474591902">
      <w:bodyDiv w:val="1"/>
      <w:marLeft w:val="0"/>
      <w:marRight w:val="0"/>
      <w:marTop w:val="0"/>
      <w:marBottom w:val="0"/>
      <w:divBdr>
        <w:top w:val="none" w:sz="0" w:space="0" w:color="auto"/>
        <w:left w:val="none" w:sz="0" w:space="0" w:color="auto"/>
        <w:bottom w:val="none" w:sz="0" w:space="0" w:color="auto"/>
        <w:right w:val="none" w:sz="0" w:space="0" w:color="auto"/>
      </w:divBdr>
      <w:divsChild>
        <w:div w:id="1205949">
          <w:marLeft w:val="547"/>
          <w:marRight w:val="0"/>
          <w:marTop w:val="400"/>
          <w:marBottom w:val="0"/>
          <w:divBdr>
            <w:top w:val="none" w:sz="0" w:space="0" w:color="auto"/>
            <w:left w:val="none" w:sz="0" w:space="0" w:color="auto"/>
            <w:bottom w:val="none" w:sz="0" w:space="0" w:color="auto"/>
            <w:right w:val="none" w:sz="0" w:space="0" w:color="auto"/>
          </w:divBdr>
        </w:div>
        <w:div w:id="1469740258">
          <w:marLeft w:val="547"/>
          <w:marRight w:val="0"/>
          <w:marTop w:val="400"/>
          <w:marBottom w:val="0"/>
          <w:divBdr>
            <w:top w:val="none" w:sz="0" w:space="0" w:color="auto"/>
            <w:left w:val="none" w:sz="0" w:space="0" w:color="auto"/>
            <w:bottom w:val="none" w:sz="0" w:space="0" w:color="auto"/>
            <w:right w:val="none" w:sz="0" w:space="0" w:color="auto"/>
          </w:divBdr>
        </w:div>
        <w:div w:id="357855332">
          <w:marLeft w:val="547"/>
          <w:marRight w:val="0"/>
          <w:marTop w:val="400"/>
          <w:marBottom w:val="0"/>
          <w:divBdr>
            <w:top w:val="none" w:sz="0" w:space="0" w:color="auto"/>
            <w:left w:val="none" w:sz="0" w:space="0" w:color="auto"/>
            <w:bottom w:val="none" w:sz="0" w:space="0" w:color="auto"/>
            <w:right w:val="none" w:sz="0" w:space="0" w:color="auto"/>
          </w:divBdr>
        </w:div>
        <w:div w:id="1113986248">
          <w:marLeft w:val="547"/>
          <w:marRight w:val="0"/>
          <w:marTop w:val="400"/>
          <w:marBottom w:val="0"/>
          <w:divBdr>
            <w:top w:val="none" w:sz="0" w:space="0" w:color="auto"/>
            <w:left w:val="none" w:sz="0" w:space="0" w:color="auto"/>
            <w:bottom w:val="none" w:sz="0" w:space="0" w:color="auto"/>
            <w:right w:val="none" w:sz="0" w:space="0" w:color="auto"/>
          </w:divBdr>
        </w:div>
      </w:divsChild>
    </w:div>
    <w:div w:id="1642685771">
      <w:bodyDiv w:val="1"/>
      <w:marLeft w:val="0"/>
      <w:marRight w:val="0"/>
      <w:marTop w:val="0"/>
      <w:marBottom w:val="0"/>
      <w:divBdr>
        <w:top w:val="none" w:sz="0" w:space="0" w:color="auto"/>
        <w:left w:val="none" w:sz="0" w:space="0" w:color="auto"/>
        <w:bottom w:val="none" w:sz="0" w:space="0" w:color="auto"/>
        <w:right w:val="none" w:sz="0" w:space="0" w:color="auto"/>
      </w:divBdr>
      <w:divsChild>
        <w:div w:id="372928910">
          <w:marLeft w:val="547"/>
          <w:marRight w:val="0"/>
          <w:marTop w:val="400"/>
          <w:marBottom w:val="0"/>
          <w:divBdr>
            <w:top w:val="none" w:sz="0" w:space="0" w:color="auto"/>
            <w:left w:val="none" w:sz="0" w:space="0" w:color="auto"/>
            <w:bottom w:val="none" w:sz="0" w:space="0" w:color="auto"/>
            <w:right w:val="none" w:sz="0" w:space="0" w:color="auto"/>
          </w:divBdr>
        </w:div>
        <w:div w:id="596258425">
          <w:marLeft w:val="547"/>
          <w:marRight w:val="0"/>
          <w:marTop w:val="400"/>
          <w:marBottom w:val="0"/>
          <w:divBdr>
            <w:top w:val="none" w:sz="0" w:space="0" w:color="auto"/>
            <w:left w:val="none" w:sz="0" w:space="0" w:color="auto"/>
            <w:bottom w:val="none" w:sz="0" w:space="0" w:color="auto"/>
            <w:right w:val="none" w:sz="0" w:space="0" w:color="auto"/>
          </w:divBdr>
        </w:div>
        <w:div w:id="1225677931">
          <w:marLeft w:val="547"/>
          <w:marRight w:val="0"/>
          <w:marTop w:val="400"/>
          <w:marBottom w:val="0"/>
          <w:divBdr>
            <w:top w:val="none" w:sz="0" w:space="0" w:color="auto"/>
            <w:left w:val="none" w:sz="0" w:space="0" w:color="auto"/>
            <w:bottom w:val="none" w:sz="0" w:space="0" w:color="auto"/>
            <w:right w:val="none" w:sz="0" w:space="0" w:color="auto"/>
          </w:divBdr>
        </w:div>
        <w:div w:id="862088479">
          <w:marLeft w:val="547"/>
          <w:marRight w:val="0"/>
          <w:marTop w:val="400"/>
          <w:marBottom w:val="0"/>
          <w:divBdr>
            <w:top w:val="none" w:sz="0" w:space="0" w:color="auto"/>
            <w:left w:val="none" w:sz="0" w:space="0" w:color="auto"/>
            <w:bottom w:val="none" w:sz="0" w:space="0" w:color="auto"/>
            <w:right w:val="none" w:sz="0" w:space="0" w:color="auto"/>
          </w:divBdr>
        </w:div>
      </w:divsChild>
    </w:div>
    <w:div w:id="1855613174">
      <w:bodyDiv w:val="1"/>
      <w:marLeft w:val="0"/>
      <w:marRight w:val="0"/>
      <w:marTop w:val="0"/>
      <w:marBottom w:val="0"/>
      <w:divBdr>
        <w:top w:val="none" w:sz="0" w:space="0" w:color="auto"/>
        <w:left w:val="none" w:sz="0" w:space="0" w:color="auto"/>
        <w:bottom w:val="none" w:sz="0" w:space="0" w:color="auto"/>
        <w:right w:val="none" w:sz="0" w:space="0" w:color="auto"/>
      </w:divBdr>
      <w:divsChild>
        <w:div w:id="1218661264">
          <w:marLeft w:val="547"/>
          <w:marRight w:val="0"/>
          <w:marTop w:val="400"/>
          <w:marBottom w:val="0"/>
          <w:divBdr>
            <w:top w:val="none" w:sz="0" w:space="0" w:color="auto"/>
            <w:left w:val="none" w:sz="0" w:space="0" w:color="auto"/>
            <w:bottom w:val="none" w:sz="0" w:space="0" w:color="auto"/>
            <w:right w:val="none" w:sz="0" w:space="0" w:color="auto"/>
          </w:divBdr>
        </w:div>
        <w:div w:id="241909449">
          <w:marLeft w:val="547"/>
          <w:marRight w:val="0"/>
          <w:marTop w:val="400"/>
          <w:marBottom w:val="0"/>
          <w:divBdr>
            <w:top w:val="none" w:sz="0" w:space="0" w:color="auto"/>
            <w:left w:val="none" w:sz="0" w:space="0" w:color="auto"/>
            <w:bottom w:val="none" w:sz="0" w:space="0" w:color="auto"/>
            <w:right w:val="none" w:sz="0" w:space="0" w:color="auto"/>
          </w:divBdr>
        </w:div>
        <w:div w:id="2075619906">
          <w:marLeft w:val="547"/>
          <w:marRight w:val="0"/>
          <w:marTop w:val="400"/>
          <w:marBottom w:val="0"/>
          <w:divBdr>
            <w:top w:val="none" w:sz="0" w:space="0" w:color="auto"/>
            <w:left w:val="none" w:sz="0" w:space="0" w:color="auto"/>
            <w:bottom w:val="none" w:sz="0" w:space="0" w:color="auto"/>
            <w:right w:val="none" w:sz="0" w:space="0" w:color="auto"/>
          </w:divBdr>
        </w:div>
        <w:div w:id="2085644266">
          <w:marLeft w:val="547"/>
          <w:marRight w:val="0"/>
          <w:marTop w:val="400"/>
          <w:marBottom w:val="0"/>
          <w:divBdr>
            <w:top w:val="none" w:sz="0" w:space="0" w:color="auto"/>
            <w:left w:val="none" w:sz="0" w:space="0" w:color="auto"/>
            <w:bottom w:val="none" w:sz="0" w:space="0" w:color="auto"/>
            <w:right w:val="none" w:sz="0" w:space="0" w:color="auto"/>
          </w:divBdr>
        </w:div>
        <w:div w:id="1397051230">
          <w:marLeft w:val="547"/>
          <w:marRight w:val="0"/>
          <w:marTop w:val="400"/>
          <w:marBottom w:val="0"/>
          <w:divBdr>
            <w:top w:val="none" w:sz="0" w:space="0" w:color="auto"/>
            <w:left w:val="none" w:sz="0" w:space="0" w:color="auto"/>
            <w:bottom w:val="none" w:sz="0" w:space="0" w:color="auto"/>
            <w:right w:val="none" w:sz="0" w:space="0" w:color="auto"/>
          </w:divBdr>
        </w:div>
      </w:divsChild>
    </w:div>
    <w:div w:id="2085954013">
      <w:bodyDiv w:val="1"/>
      <w:marLeft w:val="0"/>
      <w:marRight w:val="0"/>
      <w:marTop w:val="0"/>
      <w:marBottom w:val="0"/>
      <w:divBdr>
        <w:top w:val="none" w:sz="0" w:space="0" w:color="auto"/>
        <w:left w:val="none" w:sz="0" w:space="0" w:color="auto"/>
        <w:bottom w:val="none" w:sz="0" w:space="0" w:color="auto"/>
        <w:right w:val="none" w:sz="0" w:space="0" w:color="auto"/>
      </w:divBdr>
      <w:divsChild>
        <w:div w:id="520894019">
          <w:marLeft w:val="547"/>
          <w:marRight w:val="0"/>
          <w:marTop w:val="400"/>
          <w:marBottom w:val="0"/>
          <w:divBdr>
            <w:top w:val="none" w:sz="0" w:space="0" w:color="auto"/>
            <w:left w:val="none" w:sz="0" w:space="0" w:color="auto"/>
            <w:bottom w:val="none" w:sz="0" w:space="0" w:color="auto"/>
            <w:right w:val="none" w:sz="0" w:space="0" w:color="auto"/>
          </w:divBdr>
        </w:div>
        <w:div w:id="1305692720">
          <w:marLeft w:val="547"/>
          <w:marRight w:val="0"/>
          <w:marTop w:val="400"/>
          <w:marBottom w:val="0"/>
          <w:divBdr>
            <w:top w:val="none" w:sz="0" w:space="0" w:color="auto"/>
            <w:left w:val="none" w:sz="0" w:space="0" w:color="auto"/>
            <w:bottom w:val="none" w:sz="0" w:space="0" w:color="auto"/>
            <w:right w:val="none" w:sz="0" w:space="0" w:color="auto"/>
          </w:divBdr>
        </w:div>
        <w:div w:id="1519848491">
          <w:marLeft w:val="547"/>
          <w:marRight w:val="0"/>
          <w:marTop w:val="400"/>
          <w:marBottom w:val="0"/>
          <w:divBdr>
            <w:top w:val="none" w:sz="0" w:space="0" w:color="auto"/>
            <w:left w:val="none" w:sz="0" w:space="0" w:color="auto"/>
            <w:bottom w:val="none" w:sz="0" w:space="0" w:color="auto"/>
            <w:right w:val="none" w:sz="0" w:space="0" w:color="auto"/>
          </w:divBdr>
        </w:div>
        <w:div w:id="130948008">
          <w:marLeft w:val="547"/>
          <w:marRight w:val="0"/>
          <w:marTop w:val="400"/>
          <w:marBottom w:val="0"/>
          <w:divBdr>
            <w:top w:val="none" w:sz="0" w:space="0" w:color="auto"/>
            <w:left w:val="none" w:sz="0" w:space="0" w:color="auto"/>
            <w:bottom w:val="none" w:sz="0" w:space="0" w:color="auto"/>
            <w:right w:val="none" w:sz="0" w:space="0" w:color="auto"/>
          </w:divBdr>
        </w:div>
      </w:divsChild>
    </w:div>
    <w:div w:id="2131514576">
      <w:bodyDiv w:val="1"/>
      <w:marLeft w:val="0"/>
      <w:marRight w:val="0"/>
      <w:marTop w:val="0"/>
      <w:marBottom w:val="0"/>
      <w:divBdr>
        <w:top w:val="none" w:sz="0" w:space="0" w:color="auto"/>
        <w:left w:val="none" w:sz="0" w:space="0" w:color="auto"/>
        <w:bottom w:val="none" w:sz="0" w:space="0" w:color="auto"/>
        <w:right w:val="none" w:sz="0" w:space="0" w:color="auto"/>
      </w:divBdr>
      <w:divsChild>
        <w:div w:id="1676960740">
          <w:marLeft w:val="547"/>
          <w:marRight w:val="0"/>
          <w:marTop w:val="400"/>
          <w:marBottom w:val="0"/>
          <w:divBdr>
            <w:top w:val="none" w:sz="0" w:space="0" w:color="auto"/>
            <w:left w:val="none" w:sz="0" w:space="0" w:color="auto"/>
            <w:bottom w:val="none" w:sz="0" w:space="0" w:color="auto"/>
            <w:right w:val="none" w:sz="0" w:space="0" w:color="auto"/>
          </w:divBdr>
        </w:div>
        <w:div w:id="867178237">
          <w:marLeft w:val="547"/>
          <w:marRight w:val="0"/>
          <w:marTop w:val="400"/>
          <w:marBottom w:val="0"/>
          <w:divBdr>
            <w:top w:val="none" w:sz="0" w:space="0" w:color="auto"/>
            <w:left w:val="none" w:sz="0" w:space="0" w:color="auto"/>
            <w:bottom w:val="none" w:sz="0" w:space="0" w:color="auto"/>
            <w:right w:val="none" w:sz="0" w:space="0" w:color="auto"/>
          </w:divBdr>
        </w:div>
        <w:div w:id="880941137">
          <w:marLeft w:val="547"/>
          <w:marRight w:val="0"/>
          <w:marTop w:val="400"/>
          <w:marBottom w:val="0"/>
          <w:divBdr>
            <w:top w:val="none" w:sz="0" w:space="0" w:color="auto"/>
            <w:left w:val="none" w:sz="0" w:space="0" w:color="auto"/>
            <w:bottom w:val="none" w:sz="0" w:space="0" w:color="auto"/>
            <w:right w:val="none" w:sz="0" w:space="0" w:color="auto"/>
          </w:divBdr>
        </w:div>
        <w:div w:id="1679229309">
          <w:marLeft w:val="547"/>
          <w:marRight w:val="0"/>
          <w:marTop w:val="400"/>
          <w:marBottom w:val="0"/>
          <w:divBdr>
            <w:top w:val="none" w:sz="0" w:space="0" w:color="auto"/>
            <w:left w:val="none" w:sz="0" w:space="0" w:color="auto"/>
            <w:bottom w:val="none" w:sz="0" w:space="0" w:color="auto"/>
            <w:right w:val="none" w:sz="0" w:space="0" w:color="auto"/>
          </w:divBdr>
        </w:div>
        <w:div w:id="625158807">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801948-clinic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edicine.medscape.com/article/801948-clinic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edicine.medscape.com/article/801948-clinica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emedicine.medscape.com/article/801948-clinical" TargetMode="External"/><Relationship Id="rId4" Type="http://schemas.openxmlformats.org/officeDocument/2006/relationships/webSettings" Target="webSettings.xml"/><Relationship Id="rId9" Type="http://schemas.openxmlformats.org/officeDocument/2006/relationships/hyperlink" Target="http://emedicine.medscape.com/article/801948-clinic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5898</Characters>
  <Application>Microsoft Office Word</Application>
  <DocSecurity>0</DocSecurity>
  <Lines>49</Lines>
  <Paragraphs>13</Paragraphs>
  <ScaleCrop>false</ScaleCrop>
  <Company>Microsoft</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Glavis-Bloom</dc:creator>
  <cp:lastModifiedBy>Ruwaida</cp:lastModifiedBy>
  <cp:revision>3</cp:revision>
  <dcterms:created xsi:type="dcterms:W3CDTF">2015-07-24T21:00:00Z</dcterms:created>
  <dcterms:modified xsi:type="dcterms:W3CDTF">2015-08-04T19:08:00Z</dcterms:modified>
</cp:coreProperties>
</file>