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D3" w:rsidRDefault="0014308D" w:rsidP="0014308D">
      <w:pPr>
        <w:pStyle w:val="Annesbasicstyle"/>
      </w:pPr>
      <w:bookmarkStart w:id="0" w:name="_GoBack"/>
      <w:r>
        <w:rPr>
          <w:b/>
        </w:rPr>
        <w:t>Supplementary</w:t>
      </w:r>
      <w:r w:rsidRPr="007C40CB">
        <w:rPr>
          <w:b/>
        </w:rPr>
        <w:t xml:space="preserve"> </w:t>
      </w:r>
      <w:r w:rsidR="00C878D3" w:rsidRPr="007C40CB">
        <w:rPr>
          <w:b/>
        </w:rPr>
        <w:t xml:space="preserve">Table </w:t>
      </w:r>
      <w:r>
        <w:rPr>
          <w:b/>
        </w:rPr>
        <w:t>2</w:t>
      </w:r>
      <w:r w:rsidR="00C878D3" w:rsidRPr="007C40CB">
        <w:rPr>
          <w:b/>
        </w:rPr>
        <w:t xml:space="preserve">: </w:t>
      </w:r>
      <w:r w:rsidR="00C878D3" w:rsidRPr="007C40CB">
        <w:t xml:space="preserve">Basic </w:t>
      </w:r>
      <w:r w:rsidR="00C878D3">
        <w:t xml:space="preserve">district </w:t>
      </w:r>
      <w:r w:rsidR="00C878D3" w:rsidRPr="007C40CB">
        <w:t xml:space="preserve">characteristics </w:t>
      </w:r>
      <w:r w:rsidR="00C878D3">
        <w:t>included in regression* and the percent of the population living in rural areas</w:t>
      </w:r>
    </w:p>
    <w:tbl>
      <w:tblPr>
        <w:tblW w:w="82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969"/>
        <w:gridCol w:w="1620"/>
        <w:gridCol w:w="1702"/>
        <w:gridCol w:w="1499"/>
      </w:tblGrid>
      <w:tr w:rsidR="00C878D3" w:rsidRPr="0026627C" w:rsidTr="00D52548">
        <w:trPr>
          <w:trHeight w:val="276"/>
          <w:jc w:val="center"/>
        </w:trPr>
        <w:tc>
          <w:tcPr>
            <w:tcW w:w="1413" w:type="dxa"/>
            <w:shd w:val="clear" w:color="auto" w:fill="BFBFBF" w:themeFill="background1" w:themeFillShade="BF"/>
            <w:noWrap/>
            <w:vAlign w:val="center"/>
            <w:hideMark/>
          </w:tcPr>
          <w:p w:rsidR="00C878D3" w:rsidRPr="0026627C" w:rsidRDefault="00C878D3" w:rsidP="00D52548">
            <w:pPr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bookmarkStart w:id="1" w:name="OLE_LINK1"/>
            <w:bookmarkEnd w:id="0"/>
            <w:r w:rsidRPr="002662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969" w:type="dxa"/>
            <w:shd w:val="clear" w:color="auto" w:fill="BFBFBF" w:themeFill="background1" w:themeFillShade="BF"/>
          </w:tcPr>
          <w:p w:rsidR="00C878D3" w:rsidRPr="0026627C" w:rsidRDefault="00C878D3" w:rsidP="00D52548">
            <w:pPr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662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Date of first CHW training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C878D3" w:rsidRPr="0026627C" w:rsidRDefault="00C878D3" w:rsidP="00D52548">
            <w:pPr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662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Endemic malaria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C878D3" w:rsidRPr="0026627C" w:rsidRDefault="00C878D3" w:rsidP="00D52548">
            <w:pPr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662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Kabeho Mwana Project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C878D3" w:rsidRDefault="00C878D3" w:rsidP="00D52548">
            <w:pPr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Percent rural </w:t>
            </w:r>
          </w:p>
          <w:p w:rsidR="00C878D3" w:rsidRPr="0026627C" w:rsidRDefault="00C878D3" w:rsidP="00D52548">
            <w:pPr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(DHS 2010)</w:t>
            </w:r>
          </w:p>
        </w:tc>
      </w:tr>
      <w:tr w:rsidR="00C878D3" w:rsidRPr="00187861" w:rsidTr="00D52548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Bugasera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Sep 2009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Burera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May 2009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9037D3" w:rsidTr="00D52548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Gakenke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Oct 2009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9037D3" w:rsidTr="00D52548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Gasabo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Jan 2011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48%</w:t>
            </w:r>
          </w:p>
        </w:tc>
      </w:tr>
      <w:tr w:rsidR="00C878D3" w:rsidRPr="009037D3" w:rsidTr="00D52548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Gatsibo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May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9037D3" w:rsidTr="00D52548">
        <w:trPr>
          <w:trHeight w:val="276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Gicumbi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</w:tr>
      <w:tr w:rsidR="00C878D3" w:rsidRPr="009037D3" w:rsidTr="00D52548">
        <w:trPr>
          <w:trHeight w:val="276"/>
          <w:jc w:val="center"/>
        </w:trPr>
        <w:tc>
          <w:tcPr>
            <w:tcW w:w="1413" w:type="dxa"/>
            <w:shd w:val="clear" w:color="auto" w:fill="D9D9D9" w:themeFill="background1" w:themeFillShade="D9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Gisagara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 2008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Huye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Oct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Kamonyi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Dec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Karongi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Jul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Kayonza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Sep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Kicukiro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Jan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D9D9D9" w:themeFill="background1" w:themeFillShade="D9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Kirehe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Jun 2008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Muhanga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Oct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Musanze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May 2009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D9D9D9" w:themeFill="background1" w:themeFillShade="D9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Ngoma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Feb 2009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Ngororero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May 2009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Nyabihu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May 2009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Nyagatare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Oct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D9D9D9" w:themeFill="background1" w:themeFillShade="D9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Nyamagabe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Feb 2009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D9D9D9" w:themeFill="background1" w:themeFillShade="D9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Nyamasheke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Feb 2009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Nyanza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 2009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Nyarugenge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Jan 2011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D9D9D9" w:themeFill="background1" w:themeFillShade="D9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Nyaruguru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Feb 2009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878D3" w:rsidRDefault="00C878D3" w:rsidP="00D5254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Rubavu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May 2009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Ruhango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Nov 2008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Rulindo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Oct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Rusizi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Oct 2009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Rutsiro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C878D3" w:rsidRPr="00187861" w:rsidTr="00D52548">
        <w:trPr>
          <w:trHeight w:val="288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878D3" w:rsidRDefault="00C878D3" w:rsidP="00D525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Rwamagana </w:t>
            </w:r>
          </w:p>
        </w:tc>
        <w:tc>
          <w:tcPr>
            <w:tcW w:w="1969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Oct 2010</w:t>
            </w:r>
          </w:p>
        </w:tc>
        <w:tc>
          <w:tcPr>
            <w:tcW w:w="1620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2" w:type="dxa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dxa"/>
            <w:vAlign w:val="bottom"/>
          </w:tcPr>
          <w:p w:rsidR="00C878D3" w:rsidRDefault="00C878D3" w:rsidP="00D525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87%</w:t>
            </w:r>
          </w:p>
        </w:tc>
      </w:tr>
    </w:tbl>
    <w:bookmarkEnd w:id="1"/>
    <w:p w:rsidR="00C878D3" w:rsidRPr="00187861" w:rsidRDefault="00C878D3" w:rsidP="00C878D3">
      <w:pPr>
        <w:pStyle w:val="Annesbasicstyle"/>
      </w:pPr>
      <w:r>
        <w:t>*The regression also included the district as a fixed effect.</w:t>
      </w:r>
    </w:p>
    <w:p w:rsidR="00EE5D99" w:rsidRDefault="00EE5D99"/>
    <w:sectPr w:rsidR="00EE5D99" w:rsidSect="0069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878D3"/>
    <w:rsid w:val="000E7533"/>
    <w:rsid w:val="0014308D"/>
    <w:rsid w:val="002076FB"/>
    <w:rsid w:val="00696D03"/>
    <w:rsid w:val="00766F4B"/>
    <w:rsid w:val="007B1D25"/>
    <w:rsid w:val="00C54276"/>
    <w:rsid w:val="00C878D3"/>
    <w:rsid w:val="00CC7329"/>
    <w:rsid w:val="00CE1915"/>
    <w:rsid w:val="00D7358E"/>
    <w:rsid w:val="00DA203C"/>
    <w:rsid w:val="00E4669C"/>
    <w:rsid w:val="00E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D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sbasicstyle">
    <w:name w:val="Anne's basic style"/>
    <w:basedOn w:val="Normal"/>
    <w:qFormat/>
    <w:rsid w:val="00C878D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D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sbasicstyle">
    <w:name w:val="Anne's basic style"/>
    <w:basedOn w:val="Normal"/>
    <w:qFormat/>
    <w:rsid w:val="00C878D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 Worldwide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Weiss</dc:creator>
  <cp:lastModifiedBy>Admin</cp:lastModifiedBy>
  <cp:revision>2</cp:revision>
  <dcterms:created xsi:type="dcterms:W3CDTF">2014-08-19T20:32:00Z</dcterms:created>
  <dcterms:modified xsi:type="dcterms:W3CDTF">2014-08-19T20:32:00Z</dcterms:modified>
</cp:coreProperties>
</file>